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02" w:rsidRPr="000E3302" w:rsidRDefault="000E3302" w:rsidP="000E3302">
      <w:pPr>
        <w:shd w:val="clear" w:color="auto" w:fill="FFFFFF"/>
        <w:jc w:val="center"/>
        <w:rPr>
          <w:color w:val="000000"/>
        </w:rPr>
      </w:pPr>
      <w:r w:rsidRPr="000E3302">
        <w:rPr>
          <w:b/>
          <w:bCs/>
          <w:color w:val="000000"/>
        </w:rPr>
        <w:t>I. Пояснительная записка:</w:t>
      </w:r>
    </w:p>
    <w:p w:rsidR="000E3302" w:rsidRPr="000E3302" w:rsidRDefault="000E3302" w:rsidP="000E3302">
      <w:pPr>
        <w:shd w:val="clear" w:color="auto" w:fill="FFFFFF"/>
        <w:jc w:val="both"/>
        <w:rPr>
          <w:color w:val="000000"/>
        </w:rPr>
      </w:pPr>
      <w:r w:rsidRPr="000E3302">
        <w:rPr>
          <w:b/>
          <w:bCs/>
          <w:color w:val="000000"/>
        </w:rPr>
        <w:t>Источники составления программы</w:t>
      </w:r>
      <w:r w:rsidRPr="000E3302">
        <w:rPr>
          <w:color w:val="000000"/>
        </w:rPr>
        <w:t>: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Федеральный компонент государственного стандарта основного общего образования. Стандарт основного общего образования по </w:t>
      </w:r>
      <w:r w:rsidRPr="000E3302">
        <w:rPr>
          <w:b/>
          <w:bCs/>
          <w:color w:val="000000"/>
        </w:rPr>
        <w:t>истории </w:t>
      </w:r>
      <w:r w:rsidRPr="000E3302">
        <w:rPr>
          <w:color w:val="000000"/>
        </w:rPr>
        <w:t>// Вестник образования России. 2004. №12.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Юдовская А.Я., Ванюшкина Л.М, Новая история.1800-1913; учебник для 8 класса общеобразовательных учреждений. М.; Просвещение, 2008.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Юдовская А.Я., Ванюшкина Л.М. Поурочные разработки к учебнику «Новая история: 1800-1913»: 8 класс.- М.: Просвещение, 2009.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Юдовская А.Я., Ванюшкина Л.М.  Рабочая тетрадь по Новой истории: 1800-1913: 8класс. М.: Просвещение, 2010.</w:t>
      </w:r>
    </w:p>
    <w:p w:rsidR="000E3302" w:rsidRPr="000E3302" w:rsidRDefault="000E3302" w:rsidP="000E3302">
      <w:pPr>
        <w:numPr>
          <w:ilvl w:val="0"/>
          <w:numId w:val="18"/>
        </w:numPr>
        <w:shd w:val="clear" w:color="auto" w:fill="FFFFFF"/>
        <w:spacing w:line="469" w:lineRule="atLeast"/>
        <w:jc w:val="both"/>
        <w:rPr>
          <w:color w:val="000000"/>
        </w:rPr>
      </w:pPr>
      <w:r w:rsidRPr="000E3302">
        <w:rPr>
          <w:color w:val="000000"/>
        </w:rPr>
        <w:t>Данилов А.А., Косулина Л.Г. Рабочая тетрадь к учебнику «История России. ХIХ век». М.: Просвещение, 2010.</w:t>
      </w:r>
    </w:p>
    <w:p w:rsidR="000E3302" w:rsidRPr="000E3302" w:rsidRDefault="000E3302" w:rsidP="000E3302">
      <w:pPr>
        <w:shd w:val="clear" w:color="auto" w:fill="FFFFFF"/>
        <w:jc w:val="both"/>
        <w:rPr>
          <w:color w:val="000000"/>
        </w:rPr>
      </w:pPr>
      <w:r w:rsidRPr="000E3302">
        <w:rPr>
          <w:b/>
          <w:bCs/>
          <w:color w:val="000000"/>
        </w:rPr>
        <w:t>Актуальность изучения курса истории: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В современной России образование вообще и историческое образование в частности служит важнейшим ресурсом  социально-экономического, политического и культурного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 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lastRenderedPageBreak/>
        <w:t> 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 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 широкие возможности самоидентификации в культурной среде, соотнесения себя как личности с социальным опытом  человечества.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 xml:space="preserve">В процессе познания всеобщей истории школьники знакомятся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</w:t>
      </w:r>
      <w:r w:rsidRPr="000E3302">
        <w:rPr>
          <w:color w:val="000000"/>
        </w:rPr>
        <w:lastRenderedPageBreak/>
        <w:t>ценностей на основе осмысления закономерности и прогрессивности общественного развития, осознания приоритета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Личностно-деятельностное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школьников, как целеполагание, интерес к познанию, готовность к новому, дисциплинированность, ответственность, коммуникативность, социальная активность.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Для этого учителю необходимо помочь учащимся: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- научиться пользоваться информацией;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- научиться общаться;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- научиться создавать завершённый продукт деятельности.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0E3302" w:rsidRPr="000E3302" w:rsidRDefault="000E3302" w:rsidP="000E3302">
      <w:pPr>
        <w:shd w:val="clear" w:color="auto" w:fill="FFFFFF"/>
        <w:ind w:left="360"/>
        <w:jc w:val="both"/>
        <w:rPr>
          <w:color w:val="000000"/>
        </w:rPr>
      </w:pPr>
      <w:r w:rsidRPr="000E3302">
        <w:rPr>
          <w:b/>
          <w:bCs/>
          <w:color w:val="000000"/>
        </w:rPr>
        <w:t>Цели и задачи учебного предмета: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b/>
          <w:bCs/>
          <w:color w:val="000000"/>
        </w:rPr>
        <w:t>Главная цель изучения истории в современной школе</w:t>
      </w:r>
      <w:r w:rsidRPr="000E3302">
        <w:rPr>
          <w:color w:val="000000"/>
        </w:rPr>
        <w:t> 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b/>
          <w:bCs/>
          <w:color w:val="000000"/>
        </w:rPr>
        <w:t>Задачи изучения истории в основной школе: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lastRenderedPageBreak/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b/>
          <w:bCs/>
          <w:color w:val="000000"/>
        </w:rPr>
        <w:t>Цель изучения курсов «Новая история 1800-1913 гг.» и «История России XIX в.»:</w:t>
      </w:r>
    </w:p>
    <w:p w:rsidR="000E3302" w:rsidRPr="000E3302" w:rsidRDefault="000E3302" w:rsidP="000E3302">
      <w:pPr>
        <w:numPr>
          <w:ilvl w:val="0"/>
          <w:numId w:val="19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color w:val="000000"/>
        </w:rPr>
        <w:t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до начала XX  века; раскрытие специфики власти; раскрытие выдающихся деятелей отечественной и всеобщей истории XIX – начала XX вв.; раскрытие значения политического и культурного наследия разных цивилизаций.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b/>
          <w:bCs/>
          <w:i/>
          <w:iCs/>
          <w:color w:val="000000"/>
        </w:rPr>
        <w:t>Общие задачи изучения предмета истории в 8 классе следующие: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- </w:t>
      </w:r>
      <w:r w:rsidRPr="000E3302">
        <w:rPr>
          <w:color w:val="000000"/>
        </w:rPr>
        <w:t>формирование ценностных ориентиров для этнонациональной, культурной самоидентификации в обществе на основе освоенных знаний о народах, персоналиях Нового времени;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- овладение знаниями о своеобразии эпохи в социальной, экономической, политической, духовной и нравственной сферах и раскрытие особенностей с помощью ключевых понятий предмета;</w:t>
      </w:r>
    </w:p>
    <w:p w:rsidR="000E3302" w:rsidRPr="000E3302" w:rsidRDefault="000E3302" w:rsidP="000E3302">
      <w:pPr>
        <w:numPr>
          <w:ilvl w:val="0"/>
          <w:numId w:val="20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color w:val="000000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русской литературы, легенд и мифов других народов;</w:t>
      </w:r>
    </w:p>
    <w:p w:rsidR="000E3302" w:rsidRPr="000E3302" w:rsidRDefault="000E3302" w:rsidP="000E3302">
      <w:pPr>
        <w:numPr>
          <w:ilvl w:val="0"/>
          <w:numId w:val="20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color w:val="000000"/>
        </w:rPr>
        <w:t>формирование способности к самовыражению, самореализации, на примерах поступков и деятельности наиболее ярких личностей Нового времени;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- 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lastRenderedPageBreak/>
        <w:t>- формирование у школьников способности применять знания о культуре, политическом устройстве древнерусского общества и различных государств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b/>
          <w:bCs/>
          <w:color w:val="000000"/>
        </w:rPr>
        <w:t>Методы и формы решения поставленных задач: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Нового времени (1800-1913 гг.) и истории Российской империи.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также являются:</w:t>
      </w:r>
    </w:p>
    <w:p w:rsidR="000E3302" w:rsidRPr="000E3302" w:rsidRDefault="000E3302" w:rsidP="000E3302">
      <w:pPr>
        <w:numPr>
          <w:ilvl w:val="0"/>
          <w:numId w:val="21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деятельностный </w:t>
      </w:r>
      <w:r w:rsidRPr="000E3302">
        <w:rPr>
          <w:color w:val="000000"/>
        </w:rPr>
        <w:t>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0E3302" w:rsidRPr="000E3302" w:rsidRDefault="000E3302" w:rsidP="000E3302">
      <w:pPr>
        <w:numPr>
          <w:ilvl w:val="0"/>
          <w:numId w:val="21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компетентностный </w:t>
      </w:r>
      <w:r w:rsidRPr="000E3302">
        <w:rPr>
          <w:color w:val="000000"/>
        </w:rPr>
        <w:t>подход, рассматривающий приоритетным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0E3302" w:rsidRPr="000E3302" w:rsidRDefault="000E3302" w:rsidP="000E3302">
      <w:pPr>
        <w:numPr>
          <w:ilvl w:val="0"/>
          <w:numId w:val="21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дифференцированный </w:t>
      </w:r>
      <w:r w:rsidRPr="000E3302">
        <w:rPr>
          <w:color w:val="000000"/>
        </w:rPr>
        <w:t>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0E3302" w:rsidRPr="000E3302" w:rsidRDefault="000E3302" w:rsidP="000E3302">
      <w:pPr>
        <w:numPr>
          <w:ilvl w:val="0"/>
          <w:numId w:val="21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lastRenderedPageBreak/>
        <w:t>личностно-ориентированный </w:t>
      </w:r>
      <w:r w:rsidRPr="000E3302">
        <w:rPr>
          <w:color w:val="000000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:rsidR="000E3302" w:rsidRPr="000E3302" w:rsidRDefault="000E3302" w:rsidP="000E3302">
      <w:pPr>
        <w:numPr>
          <w:ilvl w:val="0"/>
          <w:numId w:val="21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проблемный </w:t>
      </w:r>
      <w:r w:rsidRPr="000E3302">
        <w:rPr>
          <w:color w:val="000000"/>
        </w:rPr>
        <w:t>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Содержание курса по истории конструируется на следующих принципах: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-        принцип историзма, </w:t>
      </w:r>
      <w:r w:rsidRPr="000E3302">
        <w:rPr>
          <w:color w:val="000000"/>
        </w:rPr>
        <w:t>рассматривающий все исторические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— </w:t>
      </w:r>
      <w:r w:rsidRPr="000E3302">
        <w:rPr>
          <w:i/>
          <w:iCs/>
          <w:color w:val="000000"/>
        </w:rPr>
        <w:t>принцип объективности, </w:t>
      </w:r>
      <w:r w:rsidRPr="000E3302">
        <w:rPr>
          <w:color w:val="000000"/>
        </w:rPr>
        <w:t>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0E3302" w:rsidRPr="000E3302" w:rsidRDefault="000E3302" w:rsidP="000E3302">
      <w:pPr>
        <w:numPr>
          <w:ilvl w:val="0"/>
          <w:numId w:val="22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принцип социального подхода </w:t>
      </w:r>
      <w:r w:rsidRPr="000E3302">
        <w:rPr>
          <w:color w:val="000000"/>
        </w:rPr>
        <w:t>предполагает рассмотрение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0E3302" w:rsidRPr="000E3302" w:rsidRDefault="000E3302" w:rsidP="000E3302">
      <w:pPr>
        <w:numPr>
          <w:ilvl w:val="0"/>
          <w:numId w:val="22"/>
        </w:numPr>
        <w:shd w:val="clear" w:color="auto" w:fill="FFFFFF"/>
        <w:spacing w:line="469" w:lineRule="atLeast"/>
        <w:ind w:left="0" w:firstLine="708"/>
        <w:jc w:val="both"/>
        <w:rPr>
          <w:color w:val="000000"/>
        </w:rPr>
      </w:pPr>
      <w:r w:rsidRPr="000E3302">
        <w:rPr>
          <w:i/>
          <w:iCs/>
          <w:color w:val="000000"/>
        </w:rPr>
        <w:t>принцип альтернативности, </w:t>
      </w:r>
      <w:r w:rsidRPr="000E3302">
        <w:rPr>
          <w:color w:val="000000"/>
        </w:rPr>
        <w:t>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возможности в конкретном процессе, увидеть перспективные пути развития.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Наряду с отмеченными дидактическими принципами, содержание программы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 </w:t>
      </w:r>
      <w:r w:rsidRPr="000E3302">
        <w:rPr>
          <w:i/>
          <w:iCs/>
          <w:color w:val="000000"/>
        </w:rPr>
        <w:t>внутрикурсовых </w:t>
      </w:r>
      <w:r w:rsidRPr="000E3302">
        <w:rPr>
          <w:color w:val="000000"/>
        </w:rPr>
        <w:t>(в рамках целостного курса всеобщей истории или истории России), </w:t>
      </w:r>
      <w:r w:rsidRPr="000E3302">
        <w:rPr>
          <w:i/>
          <w:iCs/>
          <w:color w:val="000000"/>
        </w:rPr>
        <w:t>межкурсовых </w:t>
      </w:r>
      <w:r w:rsidRPr="000E3302">
        <w:rPr>
          <w:color w:val="000000"/>
        </w:rPr>
        <w:t>(с историей России/историей Нового времени) и </w:t>
      </w:r>
      <w:r w:rsidRPr="000E3302">
        <w:rPr>
          <w:i/>
          <w:iCs/>
          <w:color w:val="000000"/>
        </w:rPr>
        <w:t>межпредметных </w:t>
      </w:r>
      <w:r w:rsidRPr="000E3302">
        <w:rPr>
          <w:color w:val="000000"/>
        </w:rPr>
        <w:t>связей (например, краеведение, обществознание).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lastRenderedPageBreak/>
        <w:t>Соблюдение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0E3302" w:rsidRPr="000E3302" w:rsidRDefault="000E3302" w:rsidP="000E3302">
      <w:pPr>
        <w:shd w:val="clear" w:color="auto" w:fill="FFFFFF"/>
        <w:ind w:firstLine="708"/>
        <w:jc w:val="both"/>
        <w:rPr>
          <w:color w:val="000000"/>
        </w:rPr>
      </w:pPr>
      <w:r w:rsidRPr="000E3302">
        <w:rPr>
          <w:color w:val="000000"/>
        </w:rPr>
        <w:t>В преподавании используется урочная форма обучения и активные методы работы 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0E3302" w:rsidRPr="000E3302" w:rsidRDefault="000E3302" w:rsidP="00B57D25">
      <w:pPr>
        <w:ind w:firstLine="709"/>
        <w:jc w:val="center"/>
        <w:rPr>
          <w:b/>
        </w:rPr>
      </w:pPr>
    </w:p>
    <w:p w:rsidR="00FA4232" w:rsidRPr="00E710AF" w:rsidRDefault="00E710AF" w:rsidP="00B57D25">
      <w:pPr>
        <w:ind w:firstLine="709"/>
        <w:jc w:val="center"/>
        <w:rPr>
          <w:b/>
        </w:rPr>
      </w:pPr>
      <w:r w:rsidRPr="00E710AF">
        <w:rPr>
          <w:b/>
          <w:lang w:val="en-US"/>
        </w:rPr>
        <w:t>III</w:t>
      </w:r>
      <w:r w:rsidRPr="00E710AF">
        <w:rPr>
          <w:b/>
        </w:rPr>
        <w:t>. Календарно-тематический план</w:t>
      </w:r>
    </w:p>
    <w:p w:rsidR="00E710AF" w:rsidRDefault="00E710AF" w:rsidP="00B57D25">
      <w:pPr>
        <w:ind w:firstLine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543"/>
        <w:gridCol w:w="1134"/>
        <w:gridCol w:w="2835"/>
        <w:gridCol w:w="2552"/>
        <w:gridCol w:w="1842"/>
        <w:gridCol w:w="1985"/>
        <w:gridCol w:w="1276"/>
        <w:gridCol w:w="1134"/>
      </w:tblGrid>
      <w:tr w:rsidR="00E710AF" w:rsidRPr="00E710AF" w:rsidTr="00E710AF">
        <w:tc>
          <w:tcPr>
            <w:tcW w:w="542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2543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 w:rsidR="00FC2B82">
              <w:rPr>
                <w:b/>
                <w:sz w:val="24"/>
                <w:szCs w:val="24"/>
              </w:rPr>
              <w:t>, урока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Основные понятия и требования</w:t>
            </w:r>
          </w:p>
        </w:tc>
        <w:tc>
          <w:tcPr>
            <w:tcW w:w="2552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2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710AF" w:rsidRPr="00E710AF" w:rsidTr="00E710AF">
        <w:tc>
          <w:tcPr>
            <w:tcW w:w="542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E710AF" w:rsidRPr="00E710AF" w:rsidTr="00E710AF">
        <w:tc>
          <w:tcPr>
            <w:tcW w:w="5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710AF" w:rsidRPr="00E710AF" w:rsidRDefault="00E710AF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9</w:t>
            </w:r>
          </w:p>
        </w:tc>
      </w:tr>
      <w:tr w:rsidR="00E432AF" w:rsidRPr="00E710AF" w:rsidTr="00FB014D">
        <w:tc>
          <w:tcPr>
            <w:tcW w:w="15843" w:type="dxa"/>
            <w:gridSpan w:val="9"/>
            <w:vAlign w:val="center"/>
          </w:tcPr>
          <w:p w:rsidR="00E432AF" w:rsidRPr="00E710AF" w:rsidRDefault="00E432AF" w:rsidP="006F3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</w:t>
            </w:r>
            <w:r w:rsidR="00C83276">
              <w:rPr>
                <w:b/>
                <w:sz w:val="24"/>
                <w:szCs w:val="24"/>
              </w:rPr>
              <w:t xml:space="preserve">История России </w:t>
            </w:r>
            <w:r w:rsidR="006F35ED">
              <w:rPr>
                <w:b/>
                <w:sz w:val="24"/>
                <w:szCs w:val="24"/>
                <w:lang w:val="en-US"/>
              </w:rPr>
              <w:t>XIX</w:t>
            </w:r>
            <w:r w:rsidR="00C83276" w:rsidRPr="00914EEE">
              <w:rPr>
                <w:b/>
                <w:sz w:val="24"/>
                <w:szCs w:val="24"/>
              </w:rPr>
              <w:t xml:space="preserve"> </w:t>
            </w:r>
            <w:r w:rsidR="00C83276">
              <w:rPr>
                <w:b/>
                <w:sz w:val="24"/>
                <w:szCs w:val="24"/>
              </w:rPr>
              <w:t>в.</w:t>
            </w:r>
          </w:p>
        </w:tc>
      </w:tr>
      <w:tr w:rsidR="00864EB2" w:rsidRPr="00531FE2" w:rsidTr="007D7663">
        <w:tc>
          <w:tcPr>
            <w:tcW w:w="542" w:type="dxa"/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864EB2" w:rsidRPr="006F35ED" w:rsidRDefault="00864EB2" w:rsidP="00E43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Россия на рубеже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6F35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F3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64EB2" w:rsidRPr="00C470B4" w:rsidRDefault="00864EB2" w:rsidP="00932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Дворцовый переворот 1801 г. Павел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Граф П. Пален</w:t>
            </w:r>
          </w:p>
        </w:tc>
        <w:tc>
          <w:tcPr>
            <w:tcW w:w="2552" w:type="dxa"/>
            <w:vAlign w:val="center"/>
          </w:tcPr>
          <w:p w:rsidR="00864EB2" w:rsidRPr="00695AA3" w:rsidRDefault="00864EB2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исторической картой. </w:t>
            </w:r>
          </w:p>
          <w:p w:rsidR="00864EB2" w:rsidRPr="00695AA3" w:rsidRDefault="00864EB2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территорию </w:t>
            </w:r>
          </w:p>
          <w:p w:rsidR="00864EB2" w:rsidRPr="00695AA3" w:rsidRDefault="00864EB2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Российского государства </w:t>
            </w:r>
          </w:p>
          <w:p w:rsidR="00864EB2" w:rsidRPr="00695AA3" w:rsidRDefault="00864EB2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 разные периоды</w:t>
            </w:r>
          </w:p>
        </w:tc>
        <w:tc>
          <w:tcPr>
            <w:tcW w:w="1842" w:type="dxa"/>
          </w:tcPr>
          <w:p w:rsidR="00864EB2" w:rsidRPr="00531FE2" w:rsidRDefault="00B42DCA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64EB2" w:rsidRPr="00531FE2" w:rsidRDefault="00B42DCA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EB2" w:rsidRPr="00531FE2" w:rsidRDefault="007D5F58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2.09.13</w:t>
            </w:r>
          </w:p>
        </w:tc>
        <w:tc>
          <w:tcPr>
            <w:tcW w:w="1134" w:type="dxa"/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6F35ED" w:rsidRDefault="00864EB2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B57D25" w:rsidRDefault="00864EB2" w:rsidP="00B57D2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C470B4" w:rsidRDefault="00864EB2" w:rsidP="00C470B4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7D76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6F35ED" w:rsidRDefault="00864EB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1801-1806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C470B4" w:rsidRDefault="00864EB2" w:rsidP="00C470B4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iCs/>
                <w:sz w:val="20"/>
                <w:szCs w:val="24"/>
              </w:rPr>
              <w:t>Александр I.</w:t>
            </w:r>
            <w:r w:rsidRPr="00C470B4">
              <w:rPr>
                <w:sz w:val="20"/>
                <w:szCs w:val="24"/>
              </w:rPr>
              <w:t xml:space="preserve"> Негласный комитет. Указ о вольных хлебопашцах. Учреждение Министерств.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B2" w:rsidRPr="00864EB2" w:rsidRDefault="00864EB2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Александра 1; называть характерные черты </w:t>
            </w:r>
          </w:p>
          <w:p w:rsidR="00864EB2" w:rsidRPr="00864EB2" w:rsidRDefault="00864EB2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внутренней политики Александра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B42DCA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EB6CFF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7D5F58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57D25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432AF" w:rsidRDefault="00EB6CFF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России в 1811-1812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F52E5" w:rsidRDefault="00EB6CFF" w:rsidP="00932E9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Участие России в антифранцузских коалициях. Тильзитский мир и русско-французский союз. Континентальная блокада. </w:t>
            </w:r>
            <w:r w:rsidRPr="00C470B4">
              <w:rPr>
                <w:iCs/>
                <w:sz w:val="20"/>
                <w:szCs w:val="24"/>
              </w:rPr>
              <w:t>Вхождение Грузии в состав России. Присоединение Финляндии.</w:t>
            </w:r>
            <w:r w:rsidRPr="00C470B4">
              <w:rPr>
                <w:sz w:val="20"/>
                <w:szCs w:val="24"/>
              </w:rPr>
              <w:t xml:space="preserve"> Бухарестский мир с Турцией.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цели, задачи и направления </w:t>
            </w:r>
          </w:p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(и показывать на </w:t>
            </w:r>
          </w:p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карте) внешней политики страны; </w:t>
            </w:r>
          </w:p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оценивать ее результативность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5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57D25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Реформаторская деятельность М.М. Сперанского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>Создание Государственного совета. М.М.Сперанский.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пред- </w:t>
            </w:r>
          </w:p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посылки и содержание реформаторских проектов </w:t>
            </w:r>
          </w:p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>М. М. Сперанского,</w:t>
            </w:r>
          </w:p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причины их неполной реализации и </w:t>
            </w:r>
          </w:p>
          <w:p w:rsidR="00EB6CFF" w:rsidRPr="00B31437" w:rsidRDefault="00EB6CFF" w:rsidP="00864EB2">
            <w:pPr>
              <w:rPr>
                <w:rFonts w:eastAsia="Calibri"/>
                <w:sz w:val="20"/>
                <w:szCs w:val="12"/>
              </w:rPr>
            </w:pPr>
            <w:r w:rsidRPr="00864EB2">
              <w:rPr>
                <w:sz w:val="20"/>
                <w:szCs w:val="20"/>
              </w:rPr>
              <w:t>последствия принятых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Отечественная война 1812 г.: причины, планы сторон, ход военных действий. </w:t>
            </w:r>
            <w:r w:rsidRPr="00C470B4">
              <w:rPr>
                <w:iCs/>
                <w:sz w:val="20"/>
                <w:szCs w:val="24"/>
              </w:rPr>
              <w:t xml:space="preserve">М. Барклай-де-Толли. М. Кутузов. Д. Давыдов. </w:t>
            </w:r>
            <w:r w:rsidRPr="00C470B4">
              <w:rPr>
                <w:sz w:val="20"/>
                <w:szCs w:val="24"/>
              </w:rPr>
              <w:t xml:space="preserve">Бородинская битва. </w:t>
            </w:r>
            <w:r w:rsidRPr="00C470B4">
              <w:rPr>
                <w:iCs/>
                <w:sz w:val="20"/>
                <w:szCs w:val="24"/>
              </w:rPr>
              <w:t>Народный характер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5AA3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.; планы сторон, характер войны, ее основные этапы; полководцев и участников войны; называть и показывать по карте основные сражения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 в 1813-1825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C470B4" w:rsidRDefault="00EB6CFF" w:rsidP="00B3143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Изгнание наполеоновских войск из России. Заграничные походы русской армии. </w:t>
            </w:r>
            <w:r w:rsidRPr="00C470B4">
              <w:rPr>
                <w:iCs/>
                <w:sz w:val="20"/>
                <w:szCs w:val="24"/>
              </w:rPr>
              <w:t>Российская дипломатия на Венском конгрессе. Россия и Священный союз.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</w:p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заграничного похода 1812-1814 гг.; </w:t>
            </w:r>
          </w:p>
          <w:p w:rsidR="00EB6CFF" w:rsidRPr="00695AA3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</w:p>
          <w:p w:rsidR="00EB6CFF" w:rsidRPr="00864EB2" w:rsidRDefault="00EB6CFF" w:rsidP="00864EB2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направления внешней политики страны в новых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1815-1825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C470B4" w:rsidRDefault="00EB6CFF" w:rsidP="00B3143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Усиление консервативных тенденций во внутренней политике после Отечественной войны 1812 г. </w:t>
            </w:r>
            <w:r w:rsidRPr="00C470B4">
              <w:rPr>
                <w:iCs/>
                <w:sz w:val="20"/>
                <w:szCs w:val="24"/>
              </w:rPr>
              <w:t>А.А. Аракчеев.</w:t>
            </w:r>
            <w:r w:rsidRPr="00C470B4">
              <w:rPr>
                <w:sz w:val="20"/>
                <w:szCs w:val="24"/>
              </w:rPr>
              <w:t xml:space="preserve"> Военные поселения. Цензурные ограничения.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последствия изменения внутриполитического курса Александра I в 1815-1825 гг.; давать оценку </w:t>
            </w:r>
          </w:p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России после Отечественной войны 1812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C470B4" w:rsidRDefault="00EB6CFF" w:rsidP="0036565A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Территория и население. Кризис крепостного хозяйства. Отходничество. Внутренняя и внешняя торговля. Развитие транспорта.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черты социально-экономического развития после Отечественной войны 1812г.; объяснять 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экономического кризиса 1812-1815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F35ED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Общественное движение при Александре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Движение декабристов. </w:t>
            </w:r>
            <w:r w:rsidRPr="00C470B4">
              <w:rPr>
                <w:iCs/>
                <w:sz w:val="20"/>
                <w:szCs w:val="24"/>
              </w:rPr>
              <w:t>Первые тайные организации.</w:t>
            </w:r>
            <w:r w:rsidRPr="00C470B4">
              <w:rPr>
                <w:sz w:val="20"/>
                <w:szCs w:val="24"/>
              </w:rPr>
              <w:t xml:space="preserve"> Северное и Южное общества, их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общественного движения; основы идеологии, основные этапы развития </w:t>
            </w:r>
          </w:p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7227D3" w:rsidRDefault="00864EB2" w:rsidP="006F35ED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2.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Николай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B57D25" w:rsidRDefault="00864EB2" w:rsidP="00B314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36565A" w:rsidRDefault="00864EB2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Династический кризис 1825 года. Выступление декабристов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932E97" w:rsidRDefault="00EB6CFF" w:rsidP="00B3143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>Восстание на Сенатской площади в Петербурге 14 декабря 1825 г. Восстание Черниговского полка.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деятельности декабристов; оценивать историческое значение </w:t>
            </w:r>
          </w:p>
          <w:p w:rsidR="00EB6CFF" w:rsidRPr="00B31437" w:rsidRDefault="00EB6CFF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восстания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Николая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36565A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 xml:space="preserve">Николай I. </w:t>
            </w:r>
            <w:r w:rsidRPr="0036565A">
              <w:rPr>
                <w:sz w:val="20"/>
                <w:szCs w:val="24"/>
              </w:rPr>
              <w:t xml:space="preserve">Усиление самодержавной власти. Ужесточение контроля над обществом. III Отделение. </w:t>
            </w:r>
            <w:r w:rsidRPr="0036565A">
              <w:rPr>
                <w:iCs/>
                <w:sz w:val="20"/>
                <w:szCs w:val="24"/>
              </w:rPr>
              <w:t>А.Х. Бенкедорф.</w:t>
            </w:r>
            <w:r w:rsidRPr="0036565A">
              <w:rPr>
                <w:sz w:val="20"/>
                <w:szCs w:val="24"/>
              </w:rPr>
              <w:t xml:space="preserve"> Кодификация законов. </w:t>
            </w:r>
            <w:r w:rsidRPr="0036565A">
              <w:rPr>
                <w:iCs/>
                <w:sz w:val="20"/>
                <w:szCs w:val="24"/>
              </w:rPr>
              <w:t>«Манифест о почетном гражданстве». «Указ об обязанных крестьянах».</w:t>
            </w:r>
            <w:r w:rsidRPr="0036565A">
              <w:rPr>
                <w:iCs/>
                <w:sz w:val="20"/>
                <w:szCs w:val="20"/>
              </w:rPr>
              <w:t xml:space="preserve"> Польское восстание 1830-1831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Николая 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терные черты </w:t>
            </w:r>
          </w:p>
          <w:p w:rsidR="00EB6CFF" w:rsidRPr="00B31437" w:rsidRDefault="00EB6CFF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внутренней политики Николая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в 20-50-е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36565A" w:rsidRDefault="00EB6CFF" w:rsidP="0036565A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0"/>
              </w:rPr>
              <w:t>Первые железные дороги.</w:t>
            </w:r>
            <w:r w:rsidRPr="0036565A">
              <w:rPr>
                <w:sz w:val="20"/>
                <w:szCs w:val="20"/>
              </w:rPr>
              <w:t xml:space="preserve"> Развитие капиталистических отношений. Начало промышленного переворота.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характерные черты социально- </w:t>
            </w:r>
          </w:p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</w:p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развития;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финансовую политику Е.</w:t>
            </w:r>
            <w:r w:rsidRPr="00695AA3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Ф.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Канкрина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Николая в 1826-1849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Россия и освобождение Греции. </w:t>
            </w:r>
            <w:r w:rsidRPr="0036565A">
              <w:rPr>
                <w:iCs/>
                <w:sz w:val="20"/>
                <w:szCs w:val="24"/>
              </w:rPr>
              <w:t>Россия и революции в Европе.</w:t>
            </w:r>
            <w:r w:rsidRPr="0036565A">
              <w:rPr>
                <w:sz w:val="20"/>
                <w:szCs w:val="24"/>
              </w:rPr>
              <w:t xml:space="preserve"> Вхождение Кавказа в состав России. </w:t>
            </w:r>
            <w:r w:rsidRPr="0036565A">
              <w:rPr>
                <w:iCs/>
                <w:sz w:val="20"/>
                <w:szCs w:val="24"/>
              </w:rPr>
              <w:t>Шамиль</w:t>
            </w:r>
            <w:r w:rsidRPr="0036565A">
              <w:rPr>
                <w:sz w:val="20"/>
                <w:szCs w:val="24"/>
              </w:rPr>
              <w:t>. Кавказская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(и показывать на карте) внешней </w:t>
            </w:r>
          </w:p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политики страны. Причины кризиса в международных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отношениях со странами Запада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при Николае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Общественная мысль и общественные движения второй четверти XIX в. </w:t>
            </w:r>
            <w:r w:rsidRPr="0036565A">
              <w:rPr>
                <w:iCs/>
                <w:sz w:val="20"/>
                <w:szCs w:val="24"/>
              </w:rPr>
              <w:t>Н.М. Карамзин.</w:t>
            </w:r>
            <w:r w:rsidRPr="0036565A">
              <w:rPr>
                <w:sz w:val="20"/>
                <w:szCs w:val="24"/>
              </w:rPr>
              <w:t xml:space="preserve"> Теория официальной народности. Кружки конца 1820-х – 1830-х гг. Славянофилы и западники. </w:t>
            </w:r>
            <w:r w:rsidRPr="0036565A">
              <w:rPr>
                <w:iCs/>
                <w:sz w:val="20"/>
                <w:szCs w:val="24"/>
              </w:rPr>
              <w:t>П.Я.Чаадаев.</w:t>
            </w:r>
            <w:r w:rsidRPr="0036565A">
              <w:rPr>
                <w:sz w:val="20"/>
                <w:szCs w:val="24"/>
              </w:rPr>
              <w:t xml:space="preserve"> Русский утопический социализм. </w:t>
            </w:r>
            <w:r w:rsidRPr="0036565A">
              <w:rPr>
                <w:iCs/>
                <w:sz w:val="20"/>
                <w:szCs w:val="24"/>
              </w:rPr>
              <w:t>Петрашевцы.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общественных </w:t>
            </w:r>
          </w:p>
          <w:p w:rsidR="00EB6CFF" w:rsidRPr="00B31437" w:rsidRDefault="00EB6CFF" w:rsidP="00637F0E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движений; сравнивать поз</w:t>
            </w:r>
            <w:r>
              <w:rPr>
                <w:sz w:val="20"/>
                <w:szCs w:val="20"/>
              </w:rPr>
              <w:t xml:space="preserve">иции западников и славянофилов, </w:t>
            </w:r>
            <w:r w:rsidRPr="00695AA3">
              <w:rPr>
                <w:sz w:val="20"/>
                <w:szCs w:val="20"/>
              </w:rPr>
              <w:t>высказывать свою оценку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 1853-1856 гг. Оборона Севастополя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Крымская война: причины, участники. Оборона Севастополя, </w:t>
            </w:r>
            <w:r w:rsidRPr="0036565A">
              <w:rPr>
                <w:iCs/>
                <w:sz w:val="20"/>
                <w:szCs w:val="24"/>
              </w:rPr>
              <w:t>ее герои</w:t>
            </w:r>
            <w:r w:rsidRPr="0036565A">
              <w:rPr>
                <w:sz w:val="20"/>
                <w:szCs w:val="24"/>
              </w:rPr>
              <w:t xml:space="preserve">. </w:t>
            </w:r>
            <w:r w:rsidRPr="0036565A">
              <w:rPr>
                <w:sz w:val="20"/>
                <w:szCs w:val="24"/>
              </w:rPr>
              <w:lastRenderedPageBreak/>
              <w:t>Парижский мир. Причины и последствия поражения России в Крымской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37F0E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дату войны, ее причины и характер; показывать на карте места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военных действий; знать полководцев и участников; объяснять значение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итоги Парижского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мирного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образование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16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Русские первооткрыватели и путешественники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Политика в области просвещения. </w:t>
            </w:r>
            <w:r>
              <w:rPr>
                <w:sz w:val="20"/>
                <w:szCs w:val="24"/>
              </w:rPr>
              <w:t xml:space="preserve">Создание системы </w:t>
            </w:r>
            <w:r w:rsidRPr="0036565A">
              <w:rPr>
                <w:sz w:val="20"/>
                <w:szCs w:val="24"/>
              </w:rPr>
              <w:t>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EB6CFF" w:rsidRPr="00B31437" w:rsidRDefault="00EB6CFF" w:rsidP="00637F0E">
            <w:pPr>
              <w:rPr>
                <w:rFonts w:eastAsia="Calibri"/>
                <w:sz w:val="20"/>
                <w:szCs w:val="12"/>
              </w:rPr>
            </w:pPr>
            <w:r>
              <w:rPr>
                <w:sz w:val="20"/>
                <w:szCs w:val="20"/>
              </w:rPr>
              <w:t>н</w:t>
            </w:r>
            <w:r w:rsidRPr="00695AA3">
              <w:rPr>
                <w:sz w:val="20"/>
                <w:szCs w:val="20"/>
              </w:rPr>
              <w:t>ауки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</w:rPr>
              <w:t>Называть выдающ</w:t>
            </w:r>
            <w:r>
              <w:rPr>
                <w:sz w:val="20"/>
                <w:szCs w:val="20"/>
              </w:rPr>
              <w:t xml:space="preserve">ихся путешественников и ученых, </w:t>
            </w:r>
            <w:r w:rsidRPr="00695AA3">
              <w:rPr>
                <w:sz w:val="20"/>
                <w:szCs w:val="20"/>
              </w:rPr>
              <w:t>их открытия.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36565A" w:rsidRDefault="00864EB2" w:rsidP="0036565A">
            <w:pPr>
              <w:rPr>
                <w:sz w:val="20"/>
                <w:szCs w:val="24"/>
              </w:rPr>
            </w:pPr>
            <w:r w:rsidRPr="0036565A">
              <w:rPr>
                <w:iCs/>
                <w:sz w:val="20"/>
                <w:szCs w:val="24"/>
              </w:rPr>
              <w:t>Становление литературного русского языка.</w:t>
            </w:r>
            <w:r w:rsidRPr="0036565A">
              <w:rPr>
                <w:sz w:val="20"/>
                <w:szCs w:val="24"/>
              </w:rPr>
              <w:t xml:space="preserve"> Золотой век русской поэзии. Основные стили в художественной культуре (сентиментализм, романтизм, реализм, ампир).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0E" w:rsidRPr="00695AA3" w:rsidRDefault="00637F0E" w:rsidP="00637F0E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864EB2" w:rsidRPr="00531FE2" w:rsidRDefault="00637F0E" w:rsidP="00637F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5AA3">
              <w:rPr>
                <w:sz w:val="20"/>
                <w:szCs w:val="20"/>
              </w:rPr>
              <w:t>ультуры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  <w:lang w:bidi="he-IL"/>
              </w:rPr>
              <w:t>Уметь давать сравнительную характеристику быту и образу жизни различных слоев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B42DCA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EB6CFF" w:rsidP="00DC2400">
            <w:pPr>
              <w:jc w:val="center"/>
            </w:pPr>
            <w:r>
              <w:rPr>
                <w:sz w:val="20"/>
                <w:szCs w:val="20"/>
              </w:rPr>
              <w:t>§17-18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7227D3" w:rsidRDefault="00864EB2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31FE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616EA9" w:rsidRDefault="00864EB2" w:rsidP="00B3143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36565A" w:rsidRDefault="00864EB2" w:rsidP="0036565A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C6926" w:rsidRDefault="00EB6CFF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Александр II. Предпосылки и подготовка крестьянской реформы.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D766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Знать предпосылки причины отмены крепостного права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932E97" w:rsidRDefault="00EB6CFF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>Положение 19 февраля 1861 г. Отмена крепостного права.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EB6CFF" w:rsidRPr="00B31437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932E97" w:rsidRDefault="00EB6CFF" w:rsidP="00B3143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</w:t>
            </w:r>
            <w:r w:rsidRPr="0036565A">
              <w:rPr>
                <w:sz w:val="20"/>
                <w:szCs w:val="24"/>
              </w:rPr>
              <w:lastRenderedPageBreak/>
              <w:t xml:space="preserve">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в. в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основные положения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самоуправления,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EB6CFF" w:rsidRPr="00B31437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 области просвещения; при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932E97" w:rsidRDefault="00EB6CFF" w:rsidP="007D7663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в. в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положения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EB6CFF" w:rsidRPr="00B31437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 области просвещения; при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7D3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крепостного права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Наделы. Выкуп и выкупная операция. Повинности временнообязанных крестьян. </w:t>
            </w:r>
            <w:r w:rsidRPr="0036565A">
              <w:rPr>
                <w:iCs/>
                <w:sz w:val="20"/>
                <w:szCs w:val="24"/>
              </w:rPr>
              <w:t>Крестьянское самоуправление.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EB6CFF" w:rsidRPr="00B31437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7D3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36565A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D766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экономической политики государства;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замедления темпов роста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7D3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Общественные движения 50-60-х гг. XIX в. Подъем общественного движения после поражения в Крымской войне. </w:t>
            </w:r>
            <w:r w:rsidRPr="0036565A">
              <w:rPr>
                <w:iCs/>
                <w:sz w:val="20"/>
                <w:szCs w:val="24"/>
              </w:rPr>
              <w:t>А.И. Герцен и Н.И. Огарев</w:t>
            </w:r>
            <w:r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D766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Зарождение революционного народничества и его идеология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36565A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>Революционные организации и кружки середины 60-х – начала 70-х гг. XIX в.</w:t>
            </w:r>
            <w:r>
              <w:rPr>
                <w:sz w:val="20"/>
                <w:szCs w:val="24"/>
              </w:rPr>
              <w:t xml:space="preserve"> </w:t>
            </w:r>
            <w:r w:rsidRPr="0036565A">
              <w:rPr>
                <w:iCs/>
                <w:sz w:val="20"/>
                <w:szCs w:val="24"/>
              </w:rPr>
              <w:t>Вольная русская типография в Лондоне. «Полярная звезда», «Колокол».</w:t>
            </w:r>
            <w:r>
              <w:rPr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радикального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  <w:p w:rsidR="00EB6CFF" w:rsidRPr="00B31437" w:rsidRDefault="00EB6CFF" w:rsidP="00DC2400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Революционное народничество второй половины 60-х – начала 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>Н.Г.Чернышевский. Н.А.Добролюбов. Журнал «Современник».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A06814" w:rsidRDefault="00EB6CFF" w:rsidP="00B31437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</w:rPr>
              <w:t>Называть цели и методы народнических организаций, лидеров. Рассказывать об убийстве царя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B314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36565A" w:rsidRDefault="00EB6CFF" w:rsidP="00B3143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Борьба за ликвидацию последствий Крымской войны. </w:t>
            </w:r>
            <w:r w:rsidRPr="0036565A">
              <w:rPr>
                <w:iCs/>
                <w:sz w:val="20"/>
                <w:szCs w:val="24"/>
              </w:rPr>
              <w:t xml:space="preserve">А.М. Горчаков. </w:t>
            </w:r>
            <w:r w:rsidRPr="0036565A">
              <w:rPr>
                <w:sz w:val="20"/>
                <w:szCs w:val="24"/>
              </w:rPr>
              <w:t>Присоединение Средней 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цель и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направления внешней политики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60-70-х гг. 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Сан-Стефанского мирного договора; победы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EB6CFF" w:rsidRPr="00A06814" w:rsidRDefault="00EB6CFF" w:rsidP="007D7663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B3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864EB2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735B37" w:rsidRDefault="00864EB2" w:rsidP="00616EA9">
            <w:pPr>
              <w:jc w:val="center"/>
              <w:rPr>
                <w:b/>
                <w:i/>
                <w:sz w:val="20"/>
                <w:szCs w:val="20"/>
              </w:rPr>
            </w:pPr>
            <w:r w:rsidRPr="00735B37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35B37">
              <w:rPr>
                <w:b/>
                <w:i/>
                <w:sz w:val="20"/>
                <w:szCs w:val="20"/>
              </w:rPr>
              <w:t xml:space="preserve"> .</w:t>
            </w:r>
            <w:r>
              <w:rPr>
                <w:b/>
                <w:i/>
                <w:sz w:val="20"/>
                <w:szCs w:val="20"/>
              </w:rPr>
              <w:t xml:space="preserve"> 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735B37" w:rsidRDefault="00864EB2" w:rsidP="00B314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Default="00864EB2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B2" w:rsidRPr="00531FE2" w:rsidRDefault="00864EB2" w:rsidP="00B31437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 xml:space="preserve">Русско-турецкая война 1877-1878 гг.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Сан-Стефанского мирного договора; победы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EB6CFF" w:rsidRPr="00A22712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7D76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Кризис самодержавия на рубеже 70-80-х гг. XIX в. Политика лавирования. </w:t>
            </w:r>
            <w:r w:rsidRPr="00E25AE5">
              <w:rPr>
                <w:iCs/>
                <w:sz w:val="20"/>
                <w:szCs w:val="24"/>
              </w:rPr>
              <w:t>М.Т. Лорис-Меликов.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Убийство </w:t>
            </w:r>
            <w:r w:rsidRPr="00E25AE5">
              <w:rPr>
                <w:iCs/>
                <w:sz w:val="20"/>
                <w:szCs w:val="24"/>
              </w:rPr>
              <w:lastRenderedPageBreak/>
              <w:t>Александра II.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Александр III. </w:t>
            </w:r>
            <w:r w:rsidRPr="00E25AE5">
              <w:rPr>
                <w:sz w:val="20"/>
                <w:szCs w:val="24"/>
              </w:rPr>
              <w:t xml:space="preserve">Манифест о незыблемости самодержавия.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внутренней политики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2A206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К.П.Победоносцев. Контрреформы.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Реакционная политика в области просвещения.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EB6CFF" w:rsidRPr="00A22712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w w:val="50"/>
                <w:sz w:val="20"/>
                <w:szCs w:val="20"/>
                <w:lang w:bidi="he-IL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развитие в годы правления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Новые промышленные районы и отрасли хозяйства. Железнодорожное строительство. Развитие капитализма в сельском хозяйстве. </w:t>
            </w:r>
            <w:r w:rsidRPr="00E25AE5">
              <w:rPr>
                <w:iCs/>
                <w:sz w:val="20"/>
                <w:szCs w:val="24"/>
              </w:rPr>
              <w:t>Остатки крепостничества и общинного быта.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sz w:val="20"/>
                <w:szCs w:val="24"/>
              </w:rPr>
              <w:t xml:space="preserve">Аграрной кризис 80-90-х гг. XIX 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экономической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сравнивать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экономические программы Бунге 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Вышнеградского; знать экономи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ческую программу С. Ю. Витте; объяснять в чем состояли цели и результаты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Бунге, </w:t>
            </w:r>
          </w:p>
          <w:p w:rsidR="00EB6CFF" w:rsidRPr="00A22712" w:rsidRDefault="00EB6CFF" w:rsidP="007D7663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Вышнеградского, Витте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7D7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16EA9" w:rsidRDefault="00EB6CFF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Общественные движения 70-90-х гг. XIX в. Земское движение. Идеология народничества. </w:t>
            </w:r>
            <w:r w:rsidRPr="00E25AE5">
              <w:rPr>
                <w:iCs/>
                <w:sz w:val="20"/>
                <w:szCs w:val="24"/>
              </w:rPr>
              <w:t>М.А. Бакунин. П.Л. Лавров. П.Н. Ткачев. Н.К.Михайловский.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Политические организации народников. </w:t>
            </w:r>
            <w:r w:rsidRPr="00E25AE5">
              <w:rPr>
                <w:sz w:val="20"/>
                <w:szCs w:val="24"/>
              </w:rPr>
              <w:t>«Хождение в народ».</w:t>
            </w:r>
            <w:r w:rsidRPr="00E25AE5">
              <w:rPr>
                <w:iCs/>
                <w:sz w:val="20"/>
                <w:szCs w:val="24"/>
              </w:rPr>
              <w:t xml:space="preserve"> Первые рабочие организации.</w:t>
            </w:r>
            <w:r w:rsidRPr="00E25AE5">
              <w:rPr>
                <w:sz w:val="20"/>
                <w:szCs w:val="24"/>
              </w:rPr>
              <w:t xml:space="preserve"> Распространение идей марксизма. </w:t>
            </w:r>
            <w:r w:rsidRPr="00E25AE5">
              <w:rPr>
                <w:iCs/>
                <w:sz w:val="20"/>
                <w:szCs w:val="24"/>
              </w:rPr>
              <w:t>Г.В. Плеханов.</w:t>
            </w:r>
            <w:r w:rsidRPr="00E25AE5">
              <w:rPr>
                <w:sz w:val="20"/>
                <w:szCs w:val="24"/>
              </w:rPr>
              <w:t xml:space="preserve"> </w:t>
            </w:r>
            <w:r w:rsidRPr="00E25AE5">
              <w:rPr>
                <w:sz w:val="20"/>
                <w:szCs w:val="24"/>
              </w:rPr>
              <w:lastRenderedPageBreak/>
              <w:t xml:space="preserve">«Освобождение труда». </w:t>
            </w:r>
            <w:r w:rsidRPr="00E25AE5">
              <w:rPr>
                <w:iCs/>
                <w:sz w:val="20"/>
                <w:szCs w:val="24"/>
              </w:rPr>
              <w:t>П.Б. Струве и «легальный марксизм».</w:t>
            </w:r>
            <w:r w:rsidRPr="00E25AE5">
              <w:rPr>
                <w:sz w:val="20"/>
                <w:szCs w:val="24"/>
              </w:rPr>
              <w:t xml:space="preserve"> В.И. Ленин. «Союз борьбы за освобождение рабочего класса».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организации и участников общественного </w:t>
            </w:r>
          </w:p>
          <w:p w:rsidR="00EB6CFF" w:rsidRPr="00695AA3" w:rsidRDefault="00EB6CFF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движения; называть существенные черты идеологии и практики общественных движений </w:t>
            </w:r>
          </w:p>
          <w:p w:rsidR="00EB6CFF" w:rsidRPr="00695AA3" w:rsidRDefault="00EB6CFF" w:rsidP="007D7663">
            <w:pPr>
              <w:pStyle w:val="af2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(консервативных, </w:t>
            </w:r>
          </w:p>
          <w:p w:rsidR="00EB6CFF" w:rsidRPr="00695AA3" w:rsidRDefault="00EB6CFF" w:rsidP="007D7663">
            <w:pPr>
              <w:pStyle w:val="af2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либеральных, </w:t>
            </w:r>
          </w:p>
          <w:p w:rsidR="00EB6CFF" w:rsidRPr="00531FE2" w:rsidRDefault="00EB6CFF" w:rsidP="007D7663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радикальных)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7D766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616EA9" w:rsidRDefault="007D7663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>«Союз трех императоров». Сближение России и Франции в 1890-х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695AA3" w:rsidRDefault="007D7663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цели и </w:t>
            </w:r>
          </w:p>
          <w:p w:rsidR="007D7663" w:rsidRPr="00695AA3" w:rsidRDefault="007D7663" w:rsidP="007D766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внешней поли- </w:t>
            </w:r>
          </w:p>
          <w:p w:rsidR="007D7663" w:rsidRPr="00531FE2" w:rsidRDefault="007D7663" w:rsidP="007D7663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 xml:space="preserve">тики Александра </w:t>
            </w:r>
            <w:r w:rsidRPr="00695AA3">
              <w:rPr>
                <w:b/>
                <w:bCs/>
                <w:w w:val="50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B42DCA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EB6CFF" w:rsidP="00DC2400">
            <w:pPr>
              <w:jc w:val="center"/>
            </w:pPr>
            <w:r>
              <w:rPr>
                <w:sz w:val="20"/>
                <w:szCs w:val="20"/>
              </w:rPr>
              <w:t>§35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7D7663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616EA9" w:rsidRDefault="007D7663" w:rsidP="00A22712">
            <w:pPr>
              <w:jc w:val="center"/>
              <w:rPr>
                <w:b/>
                <w:i/>
                <w:sz w:val="20"/>
                <w:szCs w:val="20"/>
              </w:rPr>
            </w:pPr>
            <w:r w:rsidRPr="00616EA9">
              <w:rPr>
                <w:b/>
                <w:i/>
                <w:sz w:val="20"/>
                <w:szCs w:val="20"/>
              </w:rPr>
              <w:t xml:space="preserve">Тема 5. «Золотой век» русской культуры. Вторая половина </w:t>
            </w:r>
            <w:r w:rsidRPr="00616EA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16EA9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и наука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E25AE5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Демократизация образования.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  <w:p w:rsidR="00EB6CFF" w:rsidRPr="00E25AE5" w:rsidRDefault="00EB6CFF" w:rsidP="00E25AE5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A22712" w:rsidRDefault="00EB6CFF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и 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2A2065" w:rsidRDefault="00EB6CFF" w:rsidP="00A22712">
            <w:pPr>
              <w:rPr>
                <w:b/>
                <w:bCs/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>Основные течения в художественной культуре XIX – начала ХХ вв. (романтизм, реализм, модерн, символизм, авангардизм).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A22712" w:rsidRDefault="00EB6CFF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Архитектура, музыка, театр,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 xml:space="preserve">Рождение кинематографа. </w:t>
            </w:r>
            <w:r w:rsidRPr="00E25AE5">
              <w:rPr>
                <w:sz w:val="20"/>
                <w:szCs w:val="24"/>
              </w:rPr>
              <w:t>Градостроительство.</w:t>
            </w:r>
          </w:p>
          <w:p w:rsidR="00EB6CFF" w:rsidRPr="00531FE2" w:rsidRDefault="00EB6CFF" w:rsidP="00E25AE5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A22712" w:rsidRDefault="00EB6CFF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стил</w:t>
            </w:r>
            <w:r>
              <w:rPr>
                <w:sz w:val="20"/>
                <w:szCs w:val="20"/>
              </w:rPr>
              <w:t xml:space="preserve">и архитектуры, имена выдающихся </w:t>
            </w:r>
            <w:r w:rsidRPr="00695AA3">
              <w:rPr>
                <w:sz w:val="20"/>
                <w:szCs w:val="20"/>
              </w:rPr>
              <w:t>архитекторов, музыкантов, актеров. Знать народные промыслы.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E710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0364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Быт: новые черты в жизни города и деревни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Рост населения. Изменения облика городов. Связь и городской транспорт. Жизнь и быт городских «верхов» и окраин. Досуг горожан. Изменения в деревенской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A22712" w:rsidRDefault="00EB6CFF" w:rsidP="00A22712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7D7663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DF0F5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Урок-обобщение по разделу «Россия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2A2065" w:rsidRDefault="007D7663" w:rsidP="00A22712">
            <w:pPr>
              <w:shd w:val="clear" w:color="auto" w:fill="FFFFFF"/>
              <w:ind w:right="10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A22712" w:rsidRDefault="007D7663" w:rsidP="00A22712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B42DCA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EB6CFF" w:rsidP="00DC240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7D7663" w:rsidRPr="00531FE2" w:rsidTr="008D293F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FA0DD5" w:rsidRDefault="007D7663" w:rsidP="00DF0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Часть 2. Новая история 1800 – 1913 гг.</w:t>
            </w:r>
          </w:p>
        </w:tc>
      </w:tr>
      <w:tr w:rsidR="007D7663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Индустриальная </w:t>
            </w:r>
            <w:r>
              <w:rPr>
                <w:sz w:val="20"/>
                <w:szCs w:val="20"/>
              </w:rPr>
              <w:lastRenderedPageBreak/>
              <w:t>революция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2A2065" w:rsidRDefault="0096210D" w:rsidP="00A22712">
            <w:pPr>
              <w:shd w:val="clear" w:color="auto" w:fill="FFFFFF"/>
              <w:ind w:right="5"/>
              <w:rPr>
                <w:sz w:val="20"/>
                <w:szCs w:val="24"/>
              </w:rPr>
            </w:pPr>
            <w:r w:rsidRPr="00122D0A">
              <w:rPr>
                <w:sz w:val="20"/>
                <w:szCs w:val="20"/>
              </w:rPr>
              <w:t xml:space="preserve">Хронологические рамки </w:t>
            </w:r>
            <w:r w:rsidRPr="00122D0A">
              <w:rPr>
                <w:sz w:val="20"/>
                <w:szCs w:val="20"/>
              </w:rPr>
              <w:lastRenderedPageBreak/>
              <w:t>нового времени. Индустриальное общество. Модернизация. Страны старого и нового капитализма. Индустриализация. Демократизация государственной и общественной жизни. 19 век – век рождения и развития индустриального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2E6720" w:rsidRDefault="0096210D" w:rsidP="00A22712">
            <w:pPr>
              <w:pStyle w:val="western"/>
              <w:spacing w:line="135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Называть хронологичес</w:t>
            </w:r>
            <w:r w:rsidRPr="00122D0A">
              <w:rPr>
                <w:sz w:val="20"/>
                <w:szCs w:val="20"/>
              </w:rPr>
              <w:t xml:space="preserve">кие </w:t>
            </w:r>
            <w:r w:rsidRPr="00122D0A">
              <w:rPr>
                <w:sz w:val="20"/>
                <w:szCs w:val="20"/>
              </w:rPr>
              <w:lastRenderedPageBreak/>
              <w:t xml:space="preserve">рамки нового времени, объяснять новые понятия, называть и сравнивать черты  традиционного и </w:t>
            </w:r>
            <w:r>
              <w:rPr>
                <w:sz w:val="20"/>
                <w:szCs w:val="20"/>
              </w:rPr>
              <w:t>индустриально</w:t>
            </w:r>
            <w:r w:rsidRPr="00122D0A">
              <w:rPr>
                <w:sz w:val="20"/>
                <w:szCs w:val="20"/>
              </w:rPr>
              <w:t>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5F58" w:rsidP="00A22712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B61BAB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7D7663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FA0DD5" w:rsidRDefault="007D7663" w:rsidP="00DF0F53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Становление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FA0DD5" w:rsidRDefault="007D7663" w:rsidP="00A227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63" w:rsidRPr="00531FE2" w:rsidRDefault="007D7663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EB6CFF" w:rsidRPr="0096210D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Завершение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EB6CFF" w:rsidRPr="0096210D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96210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в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42121E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42121E">
              <w:rPr>
                <w:iCs/>
                <w:sz w:val="20"/>
                <w:szCs w:val="24"/>
              </w:rPr>
              <w:t xml:space="preserve">Демократизация </w:t>
            </w:r>
            <w:r w:rsidRPr="0042121E">
              <w:rPr>
                <w:iCs/>
                <w:sz w:val="20"/>
                <w:szCs w:val="24"/>
              </w:rPr>
              <w:lastRenderedPageBreak/>
              <w:t xml:space="preserve">образования. </w:t>
            </w:r>
            <w:r w:rsidRPr="0042121E">
              <w:rPr>
                <w:sz w:val="20"/>
                <w:szCs w:val="24"/>
              </w:rPr>
              <w:t xml:space="preserve">Изменения в быту. Градостроительство. Развитие транспорта и средств связи.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основные черты новой научной картины </w:t>
            </w:r>
          </w:p>
          <w:p w:rsidR="00EB6CFF" w:rsidRPr="00E967EB" w:rsidRDefault="00EB6CFF" w:rsidP="0096210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мира, представителей науки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Основные течения в художественной культуре XIX – начала ХХ вв. (романтизм, реализм, модерн, символизм, авангардизм). </w:t>
            </w:r>
            <w:r w:rsidRPr="0042121E">
              <w:rPr>
                <w:iCs/>
                <w:sz w:val="20"/>
                <w:szCs w:val="24"/>
              </w:rPr>
              <w:t xml:space="preserve">Рождение кинематографа. </w:t>
            </w:r>
          </w:p>
          <w:p w:rsidR="00EB6CFF" w:rsidRPr="004842D0" w:rsidRDefault="00EB6CFF" w:rsidP="0042121E">
            <w:pPr>
              <w:shd w:val="clear" w:color="auto" w:fill="FFFFFF"/>
              <w:ind w:left="5" w:right="24"/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Называть основные направления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художественной </w:t>
            </w:r>
          </w:p>
          <w:p w:rsidR="00EB6CFF" w:rsidRPr="007147EA" w:rsidRDefault="00EB6CFF" w:rsidP="00771BDA">
            <w:pPr>
              <w:rPr>
                <w:sz w:val="20"/>
                <w:szCs w:val="12"/>
              </w:rPr>
            </w:pPr>
            <w:r>
              <w:rPr>
                <w:sz w:val="20"/>
                <w:szCs w:val="20"/>
                <w:lang w:bidi="he-IL"/>
              </w:rPr>
              <w:t>культуры, предста</w:t>
            </w:r>
            <w:r w:rsidRPr="00E967EB">
              <w:rPr>
                <w:sz w:val="20"/>
                <w:szCs w:val="20"/>
                <w:lang w:bidi="he-IL"/>
              </w:rPr>
              <w:t>вителей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в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EB6CFF" w:rsidRPr="00771BDA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7D7663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в </w:t>
            </w:r>
          </w:p>
          <w:p w:rsidR="00EB6CFF" w:rsidRPr="00E967EB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EB6CFF" w:rsidRPr="00771BDA" w:rsidRDefault="00EB6CFF" w:rsidP="007D5F58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Индустриальное общество: рассвет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71BDA" w:rsidRDefault="00EB6CFF" w:rsidP="007147EA">
            <w:pPr>
              <w:rPr>
                <w:sz w:val="20"/>
                <w:szCs w:val="20"/>
              </w:rPr>
            </w:pPr>
            <w:r w:rsidRPr="00771BDA">
              <w:rPr>
                <w:sz w:val="20"/>
                <w:szCs w:val="20"/>
              </w:rPr>
              <w:t>Влияние технического прогресса на повседневную жизнь людей. Газеты. Изобретения. Мода.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147EA" w:rsidRDefault="00EB6CFF" w:rsidP="007147EA">
            <w:pPr>
              <w:pStyle w:val="af1"/>
              <w:rPr>
                <w:rFonts w:ascii="Times New Roman" w:eastAsiaTheme="minorHAnsi" w:hAnsi="Times New Roman"/>
                <w:sz w:val="20"/>
                <w:szCs w:val="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 о изобретениях и открытиях, их влиянии на повседневную жизнь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r w:rsidR="007D5F58">
              <w:rPr>
                <w:sz w:val="20"/>
                <w:szCs w:val="20"/>
              </w:rPr>
              <w:t>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7D5F58" w:rsidP="00EB6CF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FA0DD5" w:rsidRDefault="00771BDA" w:rsidP="00DF0F53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Строительство новой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FA0DD5" w:rsidRDefault="00771BDA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наполеоновской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E25AE5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Империя Наполеона I во Франции. «Гражданский кодекс».</w:t>
            </w:r>
            <w:r w:rsidRPr="00E25AE5">
              <w:rPr>
                <w:sz w:val="20"/>
                <w:szCs w:val="24"/>
              </w:rPr>
              <w:t xml:space="preserve"> Наполеоновские войны.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основные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черты режима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полеона. Называть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завоевательных войн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казывать на карте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). </w:t>
            </w:r>
          </w:p>
          <w:p w:rsidR="00EB6CFF" w:rsidRPr="00771BDA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Высказывать оце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ночные суждения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исторической лич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ности. Уметь работать с историческим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>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империи Наполеона. Венский конгресс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 xml:space="preserve">Венский конгресс. </w:t>
            </w:r>
            <w:r w:rsidRPr="00E25AE5">
              <w:rPr>
                <w:iCs/>
                <w:sz w:val="20"/>
                <w:szCs w:val="24"/>
              </w:rPr>
              <w:t xml:space="preserve">Священный союз. </w:t>
            </w:r>
            <w:r w:rsidRPr="00E25AE5">
              <w:rPr>
                <w:sz w:val="20"/>
                <w:szCs w:val="24"/>
              </w:rPr>
              <w:t>«Восточный вопрос» в политике европейских государств в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Знать причины ослабления империи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Наполеона.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Описывать условия в жизни империи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(показы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вать на карте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 основные военные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сражения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Знать основные </w:t>
            </w:r>
          </w:p>
          <w:p w:rsidR="00EB6CFF" w:rsidRPr="00771BDA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решения и послед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ствия Венского кон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гресса, составлять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25AE5" w:rsidRDefault="00EB6CFF" w:rsidP="0042121E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Национальные идеи в странах Европы. </w:t>
            </w:r>
            <w:r w:rsidRPr="0042121E">
              <w:rPr>
                <w:iCs/>
                <w:sz w:val="20"/>
                <w:szCs w:val="24"/>
              </w:rPr>
              <w:t>Чартистское движение в Англии.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Объяснять цели и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результат чарти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стского движения; называть и показывать на карте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ления внешней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политики; уметь </w:t>
            </w:r>
          </w:p>
          <w:p w:rsidR="00EB6CFF" w:rsidRPr="00771BDA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работать с исто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рическим 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9405E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Европейские революции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Определять характер политического устройства; </w:t>
            </w:r>
          </w:p>
          <w:p w:rsidR="00EB6CFF" w:rsidRPr="00E967EB" w:rsidRDefault="00EB6CFF" w:rsidP="00771BDA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политического кризиса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решать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EB6CFF" w:rsidRPr="001D7486" w:rsidRDefault="00EB6CFF" w:rsidP="00771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9405E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революция 1848 г. и Вторая империя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 w:rsidRPr="0042121E">
              <w:rPr>
                <w:iCs/>
                <w:sz w:val="20"/>
                <w:szCs w:val="24"/>
              </w:rPr>
              <w:t>Вторая империя во Франции.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Объяснять причины европейских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революций; назы</w:t>
            </w: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 изменений в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тическом строе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умение устанавливать причинно- </w:t>
            </w:r>
          </w:p>
          <w:p w:rsidR="00EB6CFF" w:rsidRPr="007B1DD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следственные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9405E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Создание единого германского государства. О. Бисмарк.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1D7486" w:rsidRDefault="00EB6CFF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причины необходимости объединения Германии. Называть этапы борьбы за объединение. Давать характеристику деятельности «железного канцлера»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1D7486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Объединение Италии. </w:t>
            </w:r>
            <w:r w:rsidRPr="0042121E">
              <w:rPr>
                <w:iCs/>
                <w:sz w:val="20"/>
                <w:szCs w:val="24"/>
              </w:rPr>
              <w:t>К. Кавур. Дж. Гарибальди.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Выделять общие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черты и различия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национального </w:t>
            </w:r>
          </w:p>
          <w:p w:rsidR="00EB6CFF" w:rsidRPr="007B1DD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 xml:space="preserve">объединения Германии и Италии;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умение устанавливать причинно-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следственные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связи; делать выводы и обобщения. Называть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F9405E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Франко-прусская война. Парижская коммуна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Франко-прусская война 1870-1871 гг. Образование Германской империи.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и последствия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войны для Франции и Германии, мира в целом.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и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прогнозы возможного развития международных </w:t>
            </w:r>
          </w:p>
          <w:p w:rsidR="00EB6CFF" w:rsidRPr="001D7486" w:rsidRDefault="00EB6CFF" w:rsidP="007B1D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426CC9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F0F53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Европа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1D7486" w:rsidRDefault="00EB6CFF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7D5F58" w:rsidP="00EB6CF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72293C" w:rsidRDefault="00771BDA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2293C">
              <w:rPr>
                <w:b/>
                <w:i/>
                <w:sz w:val="20"/>
                <w:szCs w:val="20"/>
              </w:rPr>
              <w:t xml:space="preserve">Тема 3. Страны Западной Европы на рубеже 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72293C">
              <w:rPr>
                <w:b/>
                <w:i/>
                <w:sz w:val="20"/>
                <w:szCs w:val="20"/>
              </w:rPr>
              <w:t>-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72293C">
              <w:rPr>
                <w:b/>
                <w:i/>
                <w:sz w:val="20"/>
                <w:szCs w:val="20"/>
              </w:rPr>
              <w:t xml:space="preserve"> вв. Успехи и проблемы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7B1DDB" w:rsidRDefault="00771BDA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B1DD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1D7486" w:rsidRDefault="00771BDA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93C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Германская империя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начале ХХ в. Борьба за место под солнцем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864EB2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Возникновение профсоюзного движения в странах Европы. Тред-юнионы. Марксизм. </w:t>
            </w:r>
            <w:r w:rsidRPr="0042121E">
              <w:rPr>
                <w:iCs/>
                <w:sz w:val="20"/>
                <w:szCs w:val="24"/>
              </w:rPr>
              <w:t>К. Маркс. Ф. Энгельс.</w:t>
            </w:r>
            <w:r w:rsidRPr="0042121E">
              <w:rPr>
                <w:sz w:val="20"/>
                <w:szCs w:val="24"/>
              </w:rPr>
              <w:t xml:space="preserve"> Анархизм. </w:t>
            </w:r>
            <w:r w:rsidRPr="0042121E">
              <w:rPr>
                <w:iCs/>
                <w:sz w:val="20"/>
                <w:szCs w:val="24"/>
              </w:rPr>
              <w:t>Образование I и II Интернационалов.</w:t>
            </w:r>
            <w:r w:rsidRPr="0042121E">
              <w:rPr>
                <w:sz w:val="20"/>
                <w:szCs w:val="24"/>
              </w:rPr>
              <w:t xml:space="preserve"> Возникновение социалистических партий.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государст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венное устройство;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инду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стриализации;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черты нацио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нализма; характер внешней политики.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</w:t>
            </w:r>
          </w:p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высказывать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</w:p>
          <w:p w:rsidR="00EB6CFF" w:rsidRPr="001D7486" w:rsidRDefault="00EB6CFF" w:rsidP="007B1D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точку зрения. Показывать на карте кол</w:t>
            </w:r>
            <w:r w:rsidRPr="00E967EB">
              <w:rPr>
                <w:sz w:val="20"/>
                <w:szCs w:val="20"/>
              </w:rPr>
              <w:t>онии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Чартизм. Народная хартия. Королева Виктория. Ротшильды. Крымская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B1DD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 капитализма в Англии; 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колонии.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республика во Франции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Террор. Республика. Отсутствие социальной базы для монархии.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особе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нности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капитализма; основные реформы. </w:t>
            </w:r>
          </w:p>
          <w:p w:rsidR="00EB6CFF" w:rsidRPr="007B1DDB" w:rsidRDefault="00EB6CFF" w:rsidP="007B1DD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колонии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Называть правителей 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Итальянская колониальная империя. Война в Эфиопии. Движение протеста в стране.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1D7486" w:rsidRDefault="00EB6CFF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Рассказывать о развитии страны после объединения, этапах развития модернизации. Давать оценку роли государства в процессе индустриализации.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42121E" w:rsidRDefault="00771BDA" w:rsidP="001D7486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Австро-Венгерская империя. </w:t>
            </w:r>
            <w:r w:rsidRPr="0042121E">
              <w:rPr>
                <w:iCs/>
                <w:sz w:val="20"/>
                <w:szCs w:val="24"/>
              </w:rPr>
              <w:t>Народы Юго-Восточной Европы в XIX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1D7486" w:rsidRDefault="007B1DDB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Называть причины крушения империи Габсбургов, рассказывать  о событиях, приведших к началу Первой мировой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EB6CFF" w:rsidP="00DC2400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B61BAB" w:rsidP="00B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FA0DD5" w:rsidRDefault="00771BDA" w:rsidP="0072293C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4.</w:t>
            </w:r>
            <w:r w:rsidRPr="00FA0DD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Две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FA0DD5" w:rsidRDefault="00771BDA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93C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модернизация, отмена рабства и сохранение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0E3302" w:rsidRDefault="00EB6CFF" w:rsidP="001D7486">
            <w:pPr>
              <w:jc w:val="center"/>
              <w:rPr>
                <w:sz w:val="20"/>
                <w:szCs w:val="20"/>
              </w:rPr>
            </w:pPr>
          </w:p>
          <w:p w:rsidR="000B42EF" w:rsidRPr="000E3302" w:rsidRDefault="000B42EF" w:rsidP="001D7486">
            <w:pPr>
              <w:jc w:val="center"/>
              <w:rPr>
                <w:sz w:val="20"/>
                <w:szCs w:val="20"/>
              </w:rPr>
            </w:pPr>
          </w:p>
          <w:p w:rsidR="000B42EF" w:rsidRPr="000B42EF" w:rsidRDefault="000B42EF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Север и Юг Соединенных Штатов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      </w:r>
            <w:r w:rsidRPr="0042121E">
              <w:rPr>
                <w:iCs/>
                <w:sz w:val="20"/>
                <w:szCs w:val="24"/>
              </w:rPr>
              <w:t>Демократы и республиканцы.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1D7486" w:rsidRDefault="00EB6CFF" w:rsidP="001D7486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разницу в развитии Севера и Юга, называть этапы Гражданской войны, давать оценку отмене рабства. 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2293C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в.: время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0E3302" w:rsidRDefault="00EB6CFF" w:rsidP="001D7486">
            <w:pPr>
              <w:jc w:val="center"/>
              <w:rPr>
                <w:sz w:val="20"/>
                <w:szCs w:val="20"/>
              </w:rPr>
            </w:pPr>
          </w:p>
          <w:p w:rsidR="000B42EF" w:rsidRPr="000E3302" w:rsidRDefault="000B42EF" w:rsidP="001D7486">
            <w:pPr>
              <w:jc w:val="center"/>
              <w:rPr>
                <w:sz w:val="20"/>
                <w:szCs w:val="20"/>
              </w:rPr>
            </w:pPr>
          </w:p>
          <w:p w:rsidR="000B42EF" w:rsidRPr="000B42EF" w:rsidRDefault="000B42EF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освободительного движения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 колониях; особенности развития </w:t>
            </w:r>
          </w:p>
          <w:p w:rsidR="00EB6CFF" w:rsidRPr="00B42DCA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экономики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E240D4" w:rsidRDefault="00771BDA" w:rsidP="00E240D4">
            <w:pPr>
              <w:jc w:val="center"/>
              <w:rPr>
                <w:b/>
                <w:i/>
                <w:sz w:val="20"/>
                <w:szCs w:val="20"/>
              </w:rPr>
            </w:pPr>
            <w:r w:rsidRPr="000825A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0825A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Традиционные общества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E240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века: новый этап </w:t>
            </w:r>
            <w:r>
              <w:rPr>
                <w:b/>
                <w:i/>
                <w:sz w:val="20"/>
                <w:szCs w:val="20"/>
              </w:rPr>
              <w:lastRenderedPageBreak/>
              <w:t>колониализма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0825A5" w:rsidRDefault="00771BDA" w:rsidP="006248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D92170" w:rsidRDefault="00771BDA" w:rsidP="00624898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624898" w:rsidRDefault="00771BDA" w:rsidP="00624898">
            <w:pPr>
              <w:pStyle w:val="af1"/>
              <w:rPr>
                <w:rFonts w:ascii="Times New Roman" w:eastAsiaTheme="minorHAnsi" w:hAnsi="Times New Roman"/>
                <w:sz w:val="2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E46D6" w:rsidRDefault="00771BDA" w:rsidP="00DC2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624898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92104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Япония и 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0E3302" w:rsidRDefault="00EB6CFF" w:rsidP="000825A5">
            <w:pPr>
              <w:jc w:val="center"/>
              <w:rPr>
                <w:sz w:val="20"/>
                <w:szCs w:val="20"/>
              </w:rPr>
            </w:pPr>
          </w:p>
          <w:p w:rsidR="000B42EF" w:rsidRPr="000B42EF" w:rsidRDefault="000B42EF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«Опиумные войны». Движение тайпинов. </w:t>
            </w:r>
          </w:p>
          <w:p w:rsidR="00EB6CFF" w:rsidRPr="0042121E" w:rsidRDefault="00EB6CFF" w:rsidP="0042121E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Кризис традиционного общества в странах Азии на рубеже XIX-XX вв.</w:t>
            </w:r>
            <w:r w:rsidRPr="0042121E">
              <w:rPr>
                <w:sz w:val="20"/>
                <w:szCs w:val="24"/>
              </w:rPr>
              <w:t xml:space="preserve"> Реставрация Мэйдзи. Начало модернизации в Японии. </w:t>
            </w:r>
            <w:r w:rsidRPr="0042121E">
              <w:rPr>
                <w:iCs/>
                <w:sz w:val="20"/>
                <w:szCs w:val="24"/>
              </w:rPr>
              <w:t>Революции в Иране, Османской империи, Китае.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реформ и их последствия.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экономи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развития.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в образе жизни общества.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Определять причины и характер внешней политики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развития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Китая, причины </w:t>
            </w:r>
          </w:p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превращения Китая в полуколонию; составлять </w:t>
            </w:r>
          </w:p>
          <w:p w:rsidR="00EB6CFF" w:rsidRPr="00B42DCA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сравнительную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EB6CFF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792104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Индия и Африка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0E3302" w:rsidRDefault="00EB6CFF" w:rsidP="000825A5">
            <w:pPr>
              <w:jc w:val="center"/>
              <w:rPr>
                <w:sz w:val="20"/>
                <w:szCs w:val="20"/>
              </w:rPr>
            </w:pPr>
          </w:p>
          <w:p w:rsidR="000B42EF" w:rsidRPr="000B42EF" w:rsidRDefault="000B42EF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D92170" w:rsidRDefault="00EB6CFF" w:rsidP="000825A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Создание колониальных империй. Установление британского колониального господства в Индии. </w:t>
            </w:r>
            <w:r w:rsidRPr="0042121E">
              <w:rPr>
                <w:iCs/>
                <w:sz w:val="20"/>
                <w:szCs w:val="24"/>
              </w:rPr>
              <w:t>Восстание сипаев 1857-1859 гг.</w:t>
            </w:r>
            <w:r w:rsidRPr="0042121E">
              <w:rPr>
                <w:sz w:val="20"/>
                <w:szCs w:val="24"/>
              </w:rPr>
              <w:t xml:space="preserve"> Колониальные захваты в Африке. </w:t>
            </w:r>
            <w:r w:rsidRPr="0042121E">
              <w:rPr>
                <w:iCs/>
                <w:sz w:val="20"/>
                <w:szCs w:val="24"/>
              </w:rPr>
              <w:t>Империализм – идеология и политика.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E967EB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развития; решать познавательные задания. </w:t>
            </w:r>
          </w:p>
          <w:p w:rsidR="00EB6CFF" w:rsidRPr="00B42DCA" w:rsidRDefault="00EB6CFF" w:rsidP="00B42DC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Уметь делать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бщения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особенностях развития африканских государств, причинах их завоевания европейскими странами. Назвать этапы борьбы за независимость.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Default="00EB6CFF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B61BAB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F" w:rsidRPr="00531FE2" w:rsidRDefault="00EB6CFF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3057D8" w:rsidRDefault="00771BDA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отношения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057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05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0E3302" w:rsidRDefault="00771BDA" w:rsidP="000825A5">
            <w:pPr>
              <w:jc w:val="center"/>
              <w:rPr>
                <w:sz w:val="20"/>
                <w:szCs w:val="20"/>
              </w:rPr>
            </w:pPr>
          </w:p>
          <w:p w:rsidR="000B42EF" w:rsidRPr="000E3302" w:rsidRDefault="000B42EF" w:rsidP="000825A5">
            <w:pPr>
              <w:jc w:val="center"/>
              <w:rPr>
                <w:sz w:val="20"/>
                <w:szCs w:val="20"/>
              </w:rPr>
            </w:pPr>
          </w:p>
          <w:p w:rsidR="000B42EF" w:rsidRPr="000B42EF" w:rsidRDefault="000B42EF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42121E" w:rsidRDefault="00771BDA" w:rsidP="000825A5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>Начало борьбы за передел мира. Возникновение военно-политических блоков. Антанта и Центральные державы. Балканские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0825A5" w:rsidRDefault="00B42DCA" w:rsidP="000825A5">
            <w:pPr>
              <w:rPr>
                <w:rFonts w:eastAsia="Calibri" w:cstheme="minorHAnsi"/>
                <w:sz w:val="20"/>
                <w:szCs w:val="10"/>
              </w:rPr>
            </w:pPr>
            <w:r>
              <w:rPr>
                <w:sz w:val="20"/>
                <w:szCs w:val="20"/>
              </w:rPr>
              <w:t>Давать характеристику международным отношениям рубежа 19-20 вв. называть противоречия, приведшие к  Первой мировой войне. Называть военно-политические блоки, давать оценку факту их создания.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EB6CFF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E46D6" w:rsidRDefault="00EB6CFF" w:rsidP="000825A5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 w:rsidR="007D5F58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B61BAB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482AE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E352CE" w:rsidRDefault="00771BDA" w:rsidP="00792104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 xml:space="preserve">Урок обобщения изучения истории в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E352CE">
              <w:rPr>
                <w:b/>
                <w:i/>
                <w:sz w:val="20"/>
                <w:szCs w:val="20"/>
              </w:rPr>
              <w:t xml:space="preserve">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E352CE" w:rsidRDefault="00771BDA" w:rsidP="000825A5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0825A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624898" w:rsidRDefault="00771BDA" w:rsidP="000825A5">
            <w:pPr>
              <w:rPr>
                <w:rFonts w:eastAsia="Calibri"/>
                <w:sz w:val="20"/>
                <w:szCs w:val="18"/>
              </w:rPr>
            </w:pPr>
            <w:r w:rsidRPr="00624898">
              <w:rPr>
                <w:rFonts w:eastAsia="Calibri"/>
                <w:sz w:val="20"/>
                <w:szCs w:val="18"/>
              </w:rPr>
              <w:t>Завершение изучения раздел</w:t>
            </w:r>
            <w:r>
              <w:rPr>
                <w:rFonts w:eastAsia="Calibri"/>
                <w:sz w:val="20"/>
                <w:szCs w:val="18"/>
              </w:rPr>
              <w:t>ов</w:t>
            </w:r>
            <w:r w:rsidRPr="00624898">
              <w:rPr>
                <w:rFonts w:eastAsia="Calibri"/>
                <w:sz w:val="20"/>
                <w:szCs w:val="18"/>
              </w:rPr>
              <w:t>, систематизация и обобщение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Default="00771BDA" w:rsidP="000825A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B61BAB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771BDA" w:rsidRPr="00531FE2" w:rsidTr="00DD0106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DA" w:rsidRPr="00531FE2" w:rsidRDefault="00771BDA" w:rsidP="000825A5">
            <w:pPr>
              <w:jc w:val="right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Всего – 68 часов</w:t>
            </w:r>
          </w:p>
        </w:tc>
      </w:tr>
    </w:tbl>
    <w:p w:rsidR="00E710AF" w:rsidRDefault="00E710AF" w:rsidP="00B57D25">
      <w:pPr>
        <w:ind w:firstLine="709"/>
        <w:jc w:val="both"/>
        <w:sectPr w:rsidR="00E710AF" w:rsidSect="00E710AF"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67BE3" w:rsidRPr="004810A6" w:rsidRDefault="00A67BE3" w:rsidP="004810A6">
      <w:pPr>
        <w:ind w:firstLine="709"/>
        <w:rPr>
          <w:b/>
          <w:i/>
        </w:rPr>
      </w:pPr>
    </w:p>
    <w:sectPr w:rsidR="00A67BE3" w:rsidRPr="004810A6" w:rsidSect="007114F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AC" w:rsidRDefault="00C734AC" w:rsidP="007114FB">
      <w:r>
        <w:separator/>
      </w:r>
    </w:p>
  </w:endnote>
  <w:endnote w:type="continuationSeparator" w:id="1">
    <w:p w:rsidR="00C734AC" w:rsidRDefault="00C734AC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7D5F58" w:rsidRDefault="00691204">
        <w:pPr>
          <w:pStyle w:val="aa"/>
          <w:jc w:val="center"/>
        </w:pPr>
        <w:fldSimple w:instr=" PAGE   \* MERGEFORMAT ">
          <w:r w:rsidR="000E3302">
            <w:rPr>
              <w:noProof/>
            </w:rPr>
            <w:t>7</w:t>
          </w:r>
        </w:fldSimple>
      </w:p>
    </w:sdtContent>
  </w:sdt>
  <w:p w:rsidR="007D5F58" w:rsidRDefault="007D5F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58" w:rsidRDefault="00691204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D5F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5F58" w:rsidRDefault="007D5F58" w:rsidP="007958F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58" w:rsidRDefault="00691204">
    <w:pPr>
      <w:pStyle w:val="aa"/>
      <w:jc w:val="center"/>
    </w:pPr>
    <w:fldSimple w:instr=" PAGE   \* MERGEFORMAT ">
      <w:r w:rsidR="000B42EF">
        <w:rPr>
          <w:noProof/>
        </w:rPr>
        <w:t>18</w:t>
      </w:r>
    </w:fldSimple>
  </w:p>
  <w:p w:rsidR="007D5F58" w:rsidRDefault="007D5F58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AC" w:rsidRDefault="00C734AC" w:rsidP="007114FB">
      <w:r>
        <w:separator/>
      </w:r>
    </w:p>
  </w:footnote>
  <w:footnote w:type="continuationSeparator" w:id="1">
    <w:p w:rsidR="00C734AC" w:rsidRDefault="00C734AC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A4A41"/>
    <w:multiLevelType w:val="multilevel"/>
    <w:tmpl w:val="E1E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2464"/>
    <w:multiLevelType w:val="multilevel"/>
    <w:tmpl w:val="B4B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9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31431"/>
    <w:multiLevelType w:val="multilevel"/>
    <w:tmpl w:val="79D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C3E85"/>
    <w:multiLevelType w:val="multilevel"/>
    <w:tmpl w:val="877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6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F2DAD"/>
    <w:multiLevelType w:val="multilevel"/>
    <w:tmpl w:val="105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1"/>
  </w:num>
  <w:num w:numId="12">
    <w:abstractNumId w:val="5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9"/>
  </w:num>
  <w:num w:numId="18">
    <w:abstractNumId w:val="7"/>
  </w:num>
  <w:num w:numId="19">
    <w:abstractNumId w:val="2"/>
  </w:num>
  <w:num w:numId="20">
    <w:abstractNumId w:val="10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B92"/>
    <w:rsid w:val="0004198A"/>
    <w:rsid w:val="000825A5"/>
    <w:rsid w:val="0008513A"/>
    <w:rsid w:val="000B42EF"/>
    <w:rsid w:val="000E3302"/>
    <w:rsid w:val="000F6653"/>
    <w:rsid w:val="000F6671"/>
    <w:rsid w:val="00121B2B"/>
    <w:rsid w:val="0012732B"/>
    <w:rsid w:val="001A2746"/>
    <w:rsid w:val="001B7D04"/>
    <w:rsid w:val="001D00B1"/>
    <w:rsid w:val="001D7486"/>
    <w:rsid w:val="00231479"/>
    <w:rsid w:val="00251D08"/>
    <w:rsid w:val="002A2065"/>
    <w:rsid w:val="002B4484"/>
    <w:rsid w:val="002E3142"/>
    <w:rsid w:val="003057D8"/>
    <w:rsid w:val="00306ACC"/>
    <w:rsid w:val="0036565A"/>
    <w:rsid w:val="003A078B"/>
    <w:rsid w:val="003A53A1"/>
    <w:rsid w:val="003E2BD5"/>
    <w:rsid w:val="0042121E"/>
    <w:rsid w:val="00426282"/>
    <w:rsid w:val="00477B0A"/>
    <w:rsid w:val="004810A6"/>
    <w:rsid w:val="00482AEF"/>
    <w:rsid w:val="004842D0"/>
    <w:rsid w:val="00490E69"/>
    <w:rsid w:val="004C50B6"/>
    <w:rsid w:val="004C567C"/>
    <w:rsid w:val="004E7287"/>
    <w:rsid w:val="004F2E7B"/>
    <w:rsid w:val="00503A2D"/>
    <w:rsid w:val="00531FE2"/>
    <w:rsid w:val="00541B59"/>
    <w:rsid w:val="005B6F4A"/>
    <w:rsid w:val="00616EA9"/>
    <w:rsid w:val="00624898"/>
    <w:rsid w:val="00637F0E"/>
    <w:rsid w:val="00655D05"/>
    <w:rsid w:val="00691204"/>
    <w:rsid w:val="006C75E1"/>
    <w:rsid w:val="006F35ED"/>
    <w:rsid w:val="007017EA"/>
    <w:rsid w:val="007114FB"/>
    <w:rsid w:val="007147EA"/>
    <w:rsid w:val="007227D3"/>
    <w:rsid w:val="0072293C"/>
    <w:rsid w:val="00735B37"/>
    <w:rsid w:val="00771BDA"/>
    <w:rsid w:val="00792104"/>
    <w:rsid w:val="007958FA"/>
    <w:rsid w:val="007B1DDB"/>
    <w:rsid w:val="007B37B1"/>
    <w:rsid w:val="007C63F3"/>
    <w:rsid w:val="007D5F58"/>
    <w:rsid w:val="007D7663"/>
    <w:rsid w:val="00864EB2"/>
    <w:rsid w:val="008A2699"/>
    <w:rsid w:val="008A6B92"/>
    <w:rsid w:val="008D293F"/>
    <w:rsid w:val="008E1BFB"/>
    <w:rsid w:val="00914EEE"/>
    <w:rsid w:val="00930E85"/>
    <w:rsid w:val="00932E97"/>
    <w:rsid w:val="0096210D"/>
    <w:rsid w:val="00975321"/>
    <w:rsid w:val="00A22712"/>
    <w:rsid w:val="00A67BE3"/>
    <w:rsid w:val="00B31437"/>
    <w:rsid w:val="00B42DCA"/>
    <w:rsid w:val="00B57D25"/>
    <w:rsid w:val="00B61BAB"/>
    <w:rsid w:val="00C41ACF"/>
    <w:rsid w:val="00C470B4"/>
    <w:rsid w:val="00C72690"/>
    <w:rsid w:val="00C734AC"/>
    <w:rsid w:val="00C83276"/>
    <w:rsid w:val="00CA3389"/>
    <w:rsid w:val="00CC4577"/>
    <w:rsid w:val="00CE01A9"/>
    <w:rsid w:val="00D74A5A"/>
    <w:rsid w:val="00DB15BB"/>
    <w:rsid w:val="00DC2400"/>
    <w:rsid w:val="00DD0106"/>
    <w:rsid w:val="00DF0F53"/>
    <w:rsid w:val="00DF3291"/>
    <w:rsid w:val="00E240D4"/>
    <w:rsid w:val="00E25AE5"/>
    <w:rsid w:val="00E277A9"/>
    <w:rsid w:val="00E352CE"/>
    <w:rsid w:val="00E432AF"/>
    <w:rsid w:val="00E710AF"/>
    <w:rsid w:val="00E77AB3"/>
    <w:rsid w:val="00E836F2"/>
    <w:rsid w:val="00EA5238"/>
    <w:rsid w:val="00EB6CFF"/>
    <w:rsid w:val="00F03642"/>
    <w:rsid w:val="00F6449D"/>
    <w:rsid w:val="00F75775"/>
    <w:rsid w:val="00F77976"/>
    <w:rsid w:val="00F857A7"/>
    <w:rsid w:val="00F9405E"/>
    <w:rsid w:val="00F9432F"/>
    <w:rsid w:val="00FA0DD5"/>
    <w:rsid w:val="00FA4232"/>
    <w:rsid w:val="00FA7EDB"/>
    <w:rsid w:val="00FB014D"/>
    <w:rsid w:val="00FC2B82"/>
    <w:rsid w:val="00FC6926"/>
    <w:rsid w:val="00FE32D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147EA"/>
    <w:rPr>
      <w:rFonts w:ascii="Calibri" w:eastAsia="Calibri" w:hAnsi="Calibri" w:cs="Times New Roman"/>
    </w:rPr>
  </w:style>
  <w:style w:type="paragraph" w:customStyle="1" w:styleId="af2">
    <w:name w:val="Стиль"/>
    <w:rsid w:val="00864E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0E3302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0E3302"/>
  </w:style>
  <w:style w:type="paragraph" w:customStyle="1" w:styleId="c6">
    <w:name w:val="c6"/>
    <w:basedOn w:val="a"/>
    <w:rsid w:val="000E3302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0E3302"/>
  </w:style>
  <w:style w:type="character" w:customStyle="1" w:styleId="c13">
    <w:name w:val="c13"/>
    <w:basedOn w:val="a0"/>
    <w:rsid w:val="000E3302"/>
  </w:style>
  <w:style w:type="paragraph" w:customStyle="1" w:styleId="c16">
    <w:name w:val="c16"/>
    <w:basedOn w:val="a"/>
    <w:rsid w:val="000E33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9A32-39C9-42AD-8050-F7106483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Admin</cp:lastModifiedBy>
  <cp:revision>18</cp:revision>
  <cp:lastPrinted>2013-10-13T07:41:00Z</cp:lastPrinted>
  <dcterms:created xsi:type="dcterms:W3CDTF">2013-10-13T06:34:00Z</dcterms:created>
  <dcterms:modified xsi:type="dcterms:W3CDTF">2017-10-16T19:08:00Z</dcterms:modified>
</cp:coreProperties>
</file>