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F" w:rsidRDefault="004E0F3F" w:rsidP="004E0F3F">
      <w:pPr>
        <w:pStyle w:val="a5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4E0F3F" w:rsidRDefault="004E0F3F" w:rsidP="004E0F3F">
      <w:pPr>
        <w:jc w:val="center"/>
        <w:rPr>
          <w:color w:val="1D1B11"/>
          <w:sz w:val="28"/>
          <w:szCs w:val="28"/>
        </w:rPr>
      </w:pPr>
    </w:p>
    <w:p w:rsidR="004E0F3F" w:rsidRDefault="004E0F3F" w:rsidP="004E0F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E0F3F" w:rsidRDefault="004E0F3F" w:rsidP="004E0F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3F" w:rsidRDefault="004E0F3F" w:rsidP="004E0F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E0F3F" w:rsidRDefault="004E0F3F" w:rsidP="004E0F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5 класс</w:t>
      </w:r>
    </w:p>
    <w:p w:rsidR="004E0F3F" w:rsidRDefault="004E0F3F" w:rsidP="004E0F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="00874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Pr="00777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Пояснительная записка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2F5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 Феде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рального государственного образовательного стан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дованных или допущенных к использованию в образо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Pr="007772F5">
        <w:rPr>
          <w:rFonts w:ascii="Times New Roman" w:hAnsi="Times New Roman" w:cs="Times New Roman"/>
          <w:sz w:val="24"/>
          <w:szCs w:val="24"/>
        </w:rPr>
        <w:t xml:space="preserve"> 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t>планирования учебного материала В.Д.Симоненко (вариант для мальчиков) и требований к ре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зультатам общего образования, представленных в Фе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деральном образовательном государственном стан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дарте общего</w:t>
      </w:r>
      <w:proofErr w:type="gramEnd"/>
      <w:r w:rsidRPr="007772F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ис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учебника «Технология. Индустриальные технологии. 5 класс».  Учебник  для обучающихся общеобразовательных учреждений./ А.Т. Тищенко.  В.Д.Симоненко.- М.: Вентана - Граф, 2013.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Цели обучения: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-формирование целостного представления о техносфере, основанного на приобретённых знаниях, умениях и спосо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бах деятельности;</w:t>
      </w:r>
    </w:p>
    <w:p w:rsidR="007772F5" w:rsidRPr="007772F5" w:rsidRDefault="007772F5" w:rsidP="0077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F5">
        <w:rPr>
          <w:rFonts w:ascii="Times New Roman" w:eastAsia="Calibri" w:hAnsi="Times New Roman" w:cs="Times New Roman"/>
          <w:sz w:val="24"/>
          <w:szCs w:val="24"/>
        </w:rPr>
        <w:t>-формирование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 xml:space="preserve">-становление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-приобретение опыта разнообразной практической деятель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деятельности;</w:t>
      </w:r>
      <w:r w:rsidRPr="0077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F5" w:rsidRPr="007772F5" w:rsidRDefault="007772F5" w:rsidP="0077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-формирование готовности и способности к выбору инди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изводства;</w:t>
      </w:r>
      <w:r w:rsidRPr="007772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72F5" w:rsidRPr="007772F5" w:rsidRDefault="007772F5" w:rsidP="007772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-становление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Задачи обучения:</w:t>
      </w:r>
      <w:r w:rsidRPr="0077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F5" w:rsidRPr="007772F5" w:rsidRDefault="007772F5" w:rsidP="007772F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-овладение</w:t>
      </w:r>
      <w:r w:rsidRPr="007772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</w:t>
      </w:r>
    </w:p>
    <w:p w:rsidR="007772F5" w:rsidRPr="007772F5" w:rsidRDefault="007772F5" w:rsidP="0077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F5">
        <w:rPr>
          <w:rFonts w:ascii="Times New Roman" w:eastAsia="Calibri" w:hAnsi="Times New Roman" w:cs="Times New Roman"/>
          <w:sz w:val="24"/>
          <w:szCs w:val="24"/>
        </w:rPr>
        <w:lastRenderedPageBreak/>
        <w:t>-развитие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7772F5" w:rsidRPr="007772F5" w:rsidRDefault="007772F5" w:rsidP="007772F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F5">
        <w:rPr>
          <w:rFonts w:ascii="Times New Roman" w:eastAsia="Calibri" w:hAnsi="Times New Roman" w:cs="Times New Roman"/>
          <w:sz w:val="24"/>
          <w:szCs w:val="24"/>
        </w:rPr>
        <w:t xml:space="preserve">-приобретение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t>Приоритетными методами обучения индустриальным техно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териаловедению и машиноведению. </w:t>
      </w:r>
    </w:p>
    <w:p w:rsidR="00874D60" w:rsidRDefault="007772F5" w:rsidP="0077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2F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E0F3F" w:rsidRDefault="00874D60" w:rsidP="0077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7772F5" w:rsidRPr="007772F5" w:rsidRDefault="004E0F3F" w:rsidP="0077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772F5" w:rsidRPr="007772F5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 по предмету технология </w:t>
      </w:r>
    </w:p>
    <w:p w:rsidR="007772F5" w:rsidRPr="007772F5" w:rsidRDefault="007772F5" w:rsidP="0077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Класс  5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Учитель  Старшов П.П.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всего  52 часов; в неделю 2 часа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 xml:space="preserve">Практических работ 12                                                                                                                   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 xml:space="preserve">Творческих проектов 2                                                                                  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 xml:space="preserve"> Планирование составлено на основе примерной программы «Технология. Трудовое обучение» Симоненко В.Д.Москва «Просвещение» 2011 г.</w:t>
      </w:r>
    </w:p>
    <w:p w:rsidR="007772F5" w:rsidRPr="007772F5" w:rsidRDefault="007772F5" w:rsidP="00777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Учебник «Технология. Индустриальные технологии 5  класс» под редакцией А.Т.Тищенко, В.Д. Симоненко  Москва «Вентана-Граф»2013 г.</w:t>
      </w:r>
    </w:p>
    <w:p w:rsidR="00874D60" w:rsidRDefault="007772F5" w:rsidP="00777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4D6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a3"/>
        <w:tblW w:w="19865" w:type="dxa"/>
        <w:tblLayout w:type="fixed"/>
        <w:tblLook w:val="04A0"/>
      </w:tblPr>
      <w:tblGrid>
        <w:gridCol w:w="533"/>
        <w:gridCol w:w="2976"/>
        <w:gridCol w:w="851"/>
        <w:gridCol w:w="2268"/>
        <w:gridCol w:w="2126"/>
        <w:gridCol w:w="2126"/>
        <w:gridCol w:w="2127"/>
        <w:gridCol w:w="994"/>
        <w:gridCol w:w="850"/>
        <w:gridCol w:w="764"/>
        <w:gridCol w:w="850"/>
        <w:gridCol w:w="850"/>
        <w:gridCol w:w="850"/>
        <w:gridCol w:w="850"/>
        <w:gridCol w:w="850"/>
      </w:tblGrid>
      <w:tr w:rsidR="00874D60" w:rsidTr="00874D60">
        <w:trPr>
          <w:gridAfter w:val="5"/>
          <w:wAfter w:w="4250" w:type="dxa"/>
          <w:trHeight w:val="40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ИКТ</w:t>
            </w:r>
          </w:p>
        </w:tc>
        <w:tc>
          <w:tcPr>
            <w:tcW w:w="1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</w:tr>
      <w:tr w:rsidR="00874D60" w:rsidTr="00874D60">
        <w:trPr>
          <w:gridAfter w:val="5"/>
          <w:wAfter w:w="4250" w:type="dxa"/>
          <w:trHeight w:val="408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  <w:trHeight w:val="81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Исследовательская и </w:t>
            </w:r>
          </w:p>
          <w:p w:rsidR="00874D60" w:rsidRDefault="00874D60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созидательная </w:t>
            </w:r>
          </w:p>
          <w:p w:rsidR="00874D60" w:rsidRDefault="00874D60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Вводный инструктаж по технике безопасности. Творческий проект. Этапы выполнения творческого проекта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 w:rsidP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 xml:space="preserve">Технологии ручной обработки древесины и древесных материалов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Древесина.  Пиломатериалы и древесные материалы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изготовления деталей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Пиление заготовок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Строгание заготовок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из древесины гвоздями, шурупами и саморезами Зачистка поверхностей деталей из древесины.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деталей из древесины клеем. Отделка изделий из древесины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E45B4D">
        <w:trPr>
          <w:trHeight w:val="70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 xml:space="preserve">Технологии художественно - прикладной обработки материалов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лобзиком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-умение отвечать на вопросы,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Выжигание по дереву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E45B4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«Стульчик для отдыха на природе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jc w:val="center"/>
              <w:rPr>
                <w:sz w:val="24"/>
                <w:szCs w:val="24"/>
              </w:rPr>
            </w:pPr>
          </w:p>
          <w:p w:rsidR="00874D60" w:rsidRDefault="00874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E45B4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Технологии машинной </w:t>
            </w:r>
            <w:r>
              <w:rPr>
                <w:b/>
                <w:spacing w:val="-1"/>
                <w:sz w:val="24"/>
                <w:szCs w:val="24"/>
              </w:rPr>
              <w:lastRenderedPageBreak/>
              <w:t>обработки металлов и искусственных материалов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механизме и машине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E45B4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 xml:space="preserve">Технологии ручной обработки металлов и искусственных материалов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Тонколистовой металл и проволока. Искусственные материалы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-работа со справочной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Правка и разметка заготовок из тонколистового металла, </w:t>
            </w:r>
            <w:proofErr w:type="gramStart"/>
            <w:r>
              <w:rPr>
                <w:sz w:val="24"/>
                <w:szCs w:val="24"/>
              </w:rPr>
              <w:t>проволо-ки</w:t>
            </w:r>
            <w:proofErr w:type="gramEnd"/>
            <w:r>
              <w:rPr>
                <w:sz w:val="24"/>
                <w:szCs w:val="24"/>
              </w:rPr>
              <w:t>, пластмассы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Резание и зачистка заготовок из  тонколистового металла, </w:t>
            </w:r>
            <w:proofErr w:type="gramStart"/>
            <w:r>
              <w:rPr>
                <w:sz w:val="24"/>
                <w:szCs w:val="24"/>
              </w:rPr>
              <w:t>проволо-ки</w:t>
            </w:r>
            <w:proofErr w:type="gramEnd"/>
            <w:r>
              <w:rPr>
                <w:sz w:val="24"/>
                <w:szCs w:val="24"/>
              </w:rPr>
              <w:t xml:space="preserve"> и искусственных материа-лов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Гибка</w:t>
            </w:r>
            <w:proofErr w:type="gramEnd"/>
            <w:r>
              <w:rPr>
                <w:sz w:val="24"/>
                <w:szCs w:val="24"/>
              </w:rPr>
              <w:t xml:space="preserve"> заготовок из тонколистового металла и проволоки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отверстий в заготовках из металлов и искусственных </w:t>
            </w:r>
            <w:proofErr w:type="gramStart"/>
            <w:r>
              <w:rPr>
                <w:sz w:val="24"/>
                <w:szCs w:val="24"/>
              </w:rPr>
              <w:t>материа-лов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настольного сверлильного станка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изделий из тонколистового металла, проволоки, искусственных </w:t>
            </w:r>
            <w:r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</w:tcPr>
          <w:p w:rsidR="00874D60" w:rsidRDefault="00874D6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проект «Подставка для рисования»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-выполнение  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Технологии домашнего хозяйства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 жилого помещения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-самопознание;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-самооценка;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-личная ответственность;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-принятие учебной цели;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-выбор способов деятельности;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-планирование организации контроля труда;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-организация рабочего места;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-выполнение 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правил  гигиены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-сравнение;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-анализ;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-систематизация;    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-мыслительный эксперимент;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-практическая работа; 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-усвоение информации с помощью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компьютера; </w:t>
            </w:r>
          </w:p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-работа со справочной литературой;</w:t>
            </w:r>
          </w:p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-умение отвечать на вопросы, рассуждать, описывать явления, действия и т.п. 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-умение выделять главное из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-слушать и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 xml:space="preserve">слышать собеседника, учителя; </w:t>
            </w:r>
          </w:p>
          <w:p w:rsidR="00874D60" w:rsidRDefault="00874D60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-задавать вопросы на понимание, обобщение </w:t>
            </w:r>
          </w:p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ухода за жилым помещением, одеждой и обувью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  <w:tr w:rsidR="00874D60" w:rsidTr="00874D60">
        <w:trPr>
          <w:gridAfter w:val="5"/>
          <w:wAfter w:w="4250" w:type="dxa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60" w:rsidRDefault="00874D60">
            <w:pPr>
              <w:rPr>
                <w:sz w:val="24"/>
                <w:szCs w:val="24"/>
              </w:rPr>
            </w:pPr>
          </w:p>
        </w:tc>
      </w:tr>
    </w:tbl>
    <w:p w:rsidR="007772F5" w:rsidRPr="007772F5" w:rsidRDefault="007772F5" w:rsidP="00777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D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772F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12474"/>
        <w:gridCol w:w="2606"/>
      </w:tblGrid>
      <w:tr w:rsidR="007772F5" w:rsidRPr="007772F5" w:rsidTr="00874D60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F5" w:rsidRPr="007772F5" w:rsidRDefault="007772F5" w:rsidP="006C21B8">
            <w:pPr>
              <w:rPr>
                <w:b/>
                <w:sz w:val="24"/>
                <w:szCs w:val="24"/>
              </w:rPr>
            </w:pPr>
            <w:r w:rsidRPr="007772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F5" w:rsidRPr="007772F5" w:rsidRDefault="007772F5" w:rsidP="006C21B8">
            <w:pPr>
              <w:rPr>
                <w:b/>
                <w:sz w:val="24"/>
                <w:szCs w:val="24"/>
              </w:rPr>
            </w:pPr>
            <w:r w:rsidRPr="007772F5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F5" w:rsidRPr="007772F5" w:rsidRDefault="007772F5" w:rsidP="006C21B8">
            <w:pPr>
              <w:jc w:val="center"/>
              <w:rPr>
                <w:b/>
                <w:sz w:val="24"/>
                <w:szCs w:val="24"/>
              </w:rPr>
            </w:pPr>
            <w:r w:rsidRPr="007772F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772F5" w:rsidRPr="007772F5" w:rsidTr="00874D60">
        <w:trPr>
          <w:trHeight w:val="30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1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pacing w:line="276" w:lineRule="auto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spacing w:line="276" w:lineRule="auto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 </w:t>
            </w: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 xml:space="preserve">Технологии ручной обработки </w:t>
            </w:r>
            <w:r w:rsidRPr="007772F5">
              <w:rPr>
                <w:b/>
                <w:color w:val="000000"/>
                <w:sz w:val="24"/>
                <w:szCs w:val="24"/>
              </w:rPr>
              <w:t>д</w:t>
            </w: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>ревесины и древесных материалов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Древесина как природный конст</w:t>
            </w:r>
            <w:r w:rsidRPr="007772F5">
              <w:rPr>
                <w:color w:val="000000"/>
                <w:sz w:val="24"/>
                <w:szCs w:val="24"/>
              </w:rPr>
              <w:softHyphen/>
              <w:t>рукционный материал, её строение, свойства и области приме</w:t>
            </w:r>
            <w:r w:rsidRPr="007772F5">
              <w:rPr>
                <w:color w:val="000000"/>
                <w:sz w:val="24"/>
                <w:szCs w:val="24"/>
              </w:rPr>
              <w:softHyphen/>
              <w:t>нения. Пиломатериалы, их виды, области применения. Виды древесных материалов, свойства, области применения.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Понятия «изделие» и «деталь». Графическое изображение деталей и изделий. Графическая документация: технический ри</w:t>
            </w:r>
            <w:r w:rsidRPr="007772F5">
              <w:rPr>
                <w:color w:val="000000"/>
                <w:sz w:val="24"/>
                <w:szCs w:val="24"/>
              </w:rPr>
              <w:softHyphen/>
              <w:t>сунок, эскиз, чертёж. Линии и условные обозначения. Прямо</w:t>
            </w:r>
            <w:r w:rsidRPr="007772F5">
              <w:rPr>
                <w:color w:val="000000"/>
                <w:sz w:val="24"/>
                <w:szCs w:val="24"/>
              </w:rPr>
              <w:softHyphen/>
              <w:t>угольные проекции па одну, две и три плоскости (виды чертежа).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Столярный верстак, его устройство. Ручные инструменты и приспособления для обработки древесины и древесных мате</w:t>
            </w:r>
            <w:r w:rsidRPr="007772F5">
              <w:rPr>
                <w:color w:val="000000"/>
                <w:sz w:val="24"/>
                <w:szCs w:val="24"/>
              </w:rPr>
              <w:softHyphen/>
              <w:t>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Последовательность изготовления деталей из древесины. Технологический процесс, технологическая карта.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Разметка заготовок из древесины. Виды контрольно-измери</w:t>
            </w:r>
            <w:r w:rsidRPr="007772F5">
              <w:rPr>
                <w:color w:val="000000"/>
                <w:sz w:val="24"/>
                <w:szCs w:val="24"/>
              </w:rPr>
              <w:softHyphen/>
              <w:t>тельных и разметочных инструментов, применяемых при изго</w:t>
            </w:r>
            <w:r w:rsidRPr="007772F5">
              <w:rPr>
                <w:color w:val="000000"/>
                <w:sz w:val="24"/>
                <w:szCs w:val="24"/>
              </w:rPr>
              <w:softHyphen/>
              <w:t>товлении изделий из древесины.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      </w:r>
            <w:r w:rsidRPr="007772F5">
              <w:rPr>
                <w:color w:val="000000"/>
                <w:sz w:val="24"/>
                <w:szCs w:val="24"/>
              </w:rPr>
              <w:softHyphen/>
              <w:t>рических форм ручными инструментами.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Сборка деталей изделия из древесины с помощью гвоздей, шурупов, саморезов и клея. Отделка деталей и изделий тониро</w:t>
            </w:r>
            <w:r w:rsidRPr="007772F5">
              <w:rPr>
                <w:color w:val="000000"/>
                <w:sz w:val="24"/>
                <w:szCs w:val="24"/>
              </w:rPr>
              <w:softHyphen/>
              <w:t>ванием и лакированием.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lastRenderedPageBreak/>
              <w:t>Правила безопасного труда при работе ручными столярны</w:t>
            </w:r>
            <w:r w:rsidRPr="007772F5">
              <w:rPr>
                <w:color w:val="000000"/>
                <w:sz w:val="24"/>
                <w:szCs w:val="24"/>
              </w:rPr>
              <w:softHyphen/>
              <w:t>ми инструментами.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Распознавание древесины и древесных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Чтение чертежа. Выполнение эскиза или технического ри</w:t>
            </w:r>
            <w:r w:rsidRPr="007772F5">
              <w:rPr>
                <w:color w:val="000000"/>
                <w:sz w:val="24"/>
                <w:szCs w:val="24"/>
              </w:rPr>
              <w:softHyphen/>
              <w:t>сунка детали из древесины.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Организация рабочего места для столярных работ.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Разработка последовательности изготовления деталей из дре</w:t>
            </w:r>
            <w:r w:rsidRPr="007772F5">
              <w:rPr>
                <w:color w:val="000000"/>
                <w:sz w:val="24"/>
                <w:szCs w:val="24"/>
              </w:rPr>
              <w:softHyphen/>
              <w:t>весины.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Разметка заготовок из древесины; способы применения кон</w:t>
            </w:r>
            <w:r w:rsidRPr="007772F5">
              <w:rPr>
                <w:color w:val="000000"/>
                <w:sz w:val="24"/>
                <w:szCs w:val="24"/>
              </w:rPr>
              <w:softHyphen/>
              <w:t>трольно-измерительных и разметочных инструментов.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деталей и изделий по техническим рисункам, эскизам, чертежам и технологическим картам. Соединение дета</w:t>
            </w:r>
            <w:r w:rsidRPr="007772F5">
              <w:rPr>
                <w:color w:val="000000"/>
                <w:sz w:val="24"/>
                <w:szCs w:val="24"/>
              </w:rPr>
              <w:softHyphen/>
              <w:t>лей из древесины с помощью гвоздей, шурупов (саморезов), клея. Выявление дефектов в детали и их устранение. Соблюдение пра</w:t>
            </w:r>
            <w:r w:rsidRPr="007772F5">
              <w:rPr>
                <w:color w:val="000000"/>
                <w:sz w:val="24"/>
                <w:szCs w:val="24"/>
              </w:rPr>
              <w:softHyphen/>
              <w:t>вил безопасной работы при использовании ручных инструмен</w:t>
            </w:r>
            <w:r w:rsidRPr="007772F5">
              <w:rPr>
                <w:color w:val="000000"/>
                <w:sz w:val="24"/>
                <w:szCs w:val="24"/>
              </w:rPr>
              <w:softHyphen/>
              <w:t>тов, приспособлений и оборудования. Уборка рабочего места.</w:t>
            </w:r>
          </w:p>
          <w:p w:rsidR="007772F5" w:rsidRPr="007772F5" w:rsidRDefault="007772F5" w:rsidP="006C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18</w:t>
            </w: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</w:tc>
      </w:tr>
      <w:tr w:rsidR="007772F5" w:rsidRPr="007772F5" w:rsidTr="00874D60">
        <w:trPr>
          <w:trHeight w:val="330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lastRenderedPageBreak/>
              <w:t>2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>Технологии ручной обработки металлов и искусственных материалов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Металлы и их сплавы, область применения. Чёрные и цветные металлы. Основные технологи</w:t>
            </w:r>
            <w:r w:rsidRPr="007772F5">
              <w:rPr>
                <w:color w:val="000000"/>
                <w:sz w:val="24"/>
                <w:szCs w:val="24"/>
              </w:rPr>
              <w:softHyphen/>
              <w:t>ческие свойства металлов. Способы обработки отливок из метал</w:t>
            </w:r>
            <w:r w:rsidRPr="007772F5">
              <w:rPr>
                <w:color w:val="000000"/>
                <w:sz w:val="24"/>
                <w:szCs w:val="24"/>
              </w:rPr>
              <w:softHyphen/>
              <w:t>ла. Тонколистовой металл и проволока. Профессии, связанные с производством металлов.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      </w:r>
            <w:r w:rsidRPr="007772F5">
              <w:rPr>
                <w:color w:val="000000"/>
                <w:sz w:val="24"/>
                <w:szCs w:val="24"/>
              </w:rPr>
              <w:softHyphen/>
              <w:t>ность при обработке, применении и утилизации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Рабочее место для ручной обработки металлов. Слесарный верстак и его назначение. Устройство слесарных тисков. Инстру</w:t>
            </w:r>
            <w:r w:rsidRPr="007772F5">
              <w:rPr>
                <w:color w:val="000000"/>
                <w:sz w:val="24"/>
                <w:szCs w:val="24"/>
              </w:rPr>
              <w:softHyphen/>
              <w:t>менты и приспособления для ручной обработки металлов и ис</w:t>
            </w:r>
            <w:r w:rsidRPr="007772F5">
              <w:rPr>
                <w:color w:val="000000"/>
                <w:sz w:val="24"/>
                <w:szCs w:val="24"/>
              </w:rPr>
              <w:softHyphen/>
              <w:t>кусственных материалов, их назначение и способы приме</w:t>
            </w:r>
            <w:r w:rsidRPr="007772F5">
              <w:rPr>
                <w:color w:val="000000"/>
                <w:sz w:val="24"/>
                <w:szCs w:val="24"/>
              </w:rPr>
              <w:softHyphen/>
              <w:t>нения.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Графические изображения деталей из металлов и искусст</w:t>
            </w:r>
            <w:r w:rsidRPr="007772F5">
              <w:rPr>
                <w:color w:val="000000"/>
                <w:sz w:val="24"/>
                <w:szCs w:val="24"/>
              </w:rPr>
              <w:softHyphen/>
              <w:t>венных материалов. Применение ПК для разработки графиче</w:t>
            </w:r>
            <w:r w:rsidRPr="007772F5">
              <w:rPr>
                <w:color w:val="000000"/>
                <w:sz w:val="24"/>
                <w:szCs w:val="24"/>
              </w:rPr>
              <w:softHyphen/>
              <w:t>ской документации.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Технологии изготовления изделий из металлов и искусст</w:t>
            </w:r>
            <w:r w:rsidRPr="007772F5">
              <w:rPr>
                <w:color w:val="000000"/>
                <w:sz w:val="24"/>
                <w:szCs w:val="24"/>
              </w:rPr>
              <w:softHyphen/>
              <w:t>венных материалов ручными инструментами. Технологические карты.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Технологические операции обработки металлов ручными ин</w:t>
            </w:r>
            <w:r w:rsidRPr="007772F5">
              <w:rPr>
                <w:color w:val="000000"/>
                <w:sz w:val="24"/>
                <w:szCs w:val="24"/>
              </w:rPr>
              <w:softHyphen/>
              <w:t>струментами: правка, разметка, резание, гибка, зачистка, сверле</w:t>
            </w:r>
            <w:r w:rsidRPr="007772F5">
              <w:rPr>
                <w:color w:val="000000"/>
                <w:sz w:val="24"/>
                <w:szCs w:val="24"/>
              </w:rPr>
              <w:softHyphen/>
              <w:t>ние.  Особенности выполнения работ.  Основные сведения об</w:t>
            </w:r>
            <w:r w:rsidRPr="007772F5">
              <w:rPr>
                <w:sz w:val="24"/>
                <w:szCs w:val="24"/>
              </w:rPr>
              <w:t xml:space="preserve"> </w:t>
            </w:r>
            <w:r w:rsidRPr="007772F5">
              <w:rPr>
                <w:color w:val="000000"/>
                <w:sz w:val="24"/>
                <w:szCs w:val="24"/>
              </w:rPr>
              <w:t>имеющихся на промышленных предприятиях способах правки, резания, гибки, зачистки заготовок, получения отверстий в заго</w:t>
            </w:r>
            <w:r w:rsidRPr="007772F5">
              <w:rPr>
                <w:color w:val="000000"/>
                <w:sz w:val="24"/>
                <w:szCs w:val="24"/>
              </w:rPr>
              <w:softHyphen/>
              <w:t>товках с помощью специального оборудования.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lastRenderedPageBreak/>
              <w:t>Основные технологические операции обработки искусст</w:t>
            </w:r>
            <w:r w:rsidRPr="007772F5">
              <w:rPr>
                <w:color w:val="000000"/>
                <w:sz w:val="24"/>
                <w:szCs w:val="24"/>
              </w:rPr>
              <w:softHyphen/>
              <w:t>венных материалов ручными инструментами.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Точность обработки и качество поверхности деталей. Кон</w:t>
            </w:r>
            <w:r w:rsidRPr="007772F5">
              <w:rPr>
                <w:color w:val="000000"/>
                <w:sz w:val="24"/>
                <w:szCs w:val="24"/>
              </w:rPr>
              <w:softHyphen/>
              <w:t>трольно-измерительные инструменты, применяемые при изго</w:t>
            </w:r>
            <w:r w:rsidRPr="007772F5">
              <w:rPr>
                <w:color w:val="000000"/>
                <w:sz w:val="24"/>
                <w:szCs w:val="24"/>
              </w:rPr>
              <w:softHyphen/>
              <w:t>товлении деталей из металлов и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Сборка изделий из тонколистового металла, проволоки, искусственных материалов. Соединение заклёпками. Соедине</w:t>
            </w:r>
            <w:r w:rsidRPr="007772F5">
              <w:rPr>
                <w:color w:val="000000"/>
                <w:sz w:val="24"/>
                <w:szCs w:val="24"/>
              </w:rPr>
              <w:softHyphen/>
              <w:t>ние тонколистового металла фальцевым швом.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Способы отделки поверхностей изделий из металлов и ис</w:t>
            </w:r>
            <w:r w:rsidRPr="007772F5">
              <w:rPr>
                <w:color w:val="000000"/>
                <w:sz w:val="24"/>
                <w:szCs w:val="24"/>
              </w:rPr>
              <w:softHyphen/>
              <w:t>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Профессии, связанные с ручной обработкой металлов.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Правила безопасного труда при ручной обработке металлов.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Лабораторно-практические и 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Ознакомление с образцами тонколистового металла и проволо</w:t>
            </w:r>
            <w:r w:rsidRPr="007772F5">
              <w:rPr>
                <w:color w:val="000000"/>
                <w:sz w:val="24"/>
                <w:szCs w:val="24"/>
              </w:rPr>
              <w:softHyphen/>
              <w:t>ки, исследование их свойств.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Ознакомление с видами и свойствами искусственных мате</w:t>
            </w:r>
            <w:r w:rsidRPr="007772F5">
              <w:rPr>
                <w:color w:val="000000"/>
                <w:sz w:val="24"/>
                <w:szCs w:val="24"/>
              </w:rPr>
              <w:softHyphen/>
              <w:t>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Организация рабочего места для ручной обработки метал</w:t>
            </w:r>
            <w:r w:rsidRPr="007772F5">
              <w:rPr>
                <w:color w:val="000000"/>
                <w:sz w:val="24"/>
                <w:szCs w:val="24"/>
              </w:rPr>
              <w:softHyphen/>
              <w:t>лов. Ознакомление с устройством слесарного верстака и тис</w:t>
            </w:r>
            <w:r w:rsidRPr="007772F5">
              <w:rPr>
                <w:color w:val="000000"/>
                <w:sz w:val="24"/>
                <w:szCs w:val="24"/>
              </w:rPr>
              <w:softHyphen/>
              <w:t>ков. Соблюдение правил безопасного труда. Уборка рабочего места.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Чтение чертежей. Графическое изображение изделий из тон</w:t>
            </w:r>
            <w:r w:rsidRPr="007772F5">
              <w:rPr>
                <w:color w:val="000000"/>
                <w:sz w:val="24"/>
                <w:szCs w:val="24"/>
              </w:rPr>
              <w:softHyphen/>
              <w:t>колистового металла, проволоки и искусственных материалов. Разработка графической документации с помощью ПК.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Разработка технологии изготовления деталей из металлов и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Правка заготовок из тонколистового металла и проволоки. Инструменты и приспособления для правки.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Разметка заготовок из тонколистового металла, проволоки, пластмассы. Отработка навыков работы с инструментами для слесарной разметки.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Резание заготовок из тонколистового металла, проволоки,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Зачистка деталей из тонколистового металла, проволоки, пластмассы.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7772F5">
              <w:rPr>
                <w:color w:val="000000"/>
                <w:sz w:val="24"/>
                <w:szCs w:val="24"/>
              </w:rPr>
              <w:t>Гибка</w:t>
            </w:r>
            <w:proofErr w:type="gramEnd"/>
            <w:r w:rsidRPr="007772F5">
              <w:rPr>
                <w:color w:val="000000"/>
                <w:sz w:val="24"/>
                <w:szCs w:val="24"/>
              </w:rPr>
              <w:t xml:space="preserve"> заготовок из тонколистового металла, проволоки. Отработка навыков работы с инструментами и приспособления</w:t>
            </w:r>
            <w:r w:rsidRPr="007772F5">
              <w:rPr>
                <w:color w:val="000000"/>
                <w:sz w:val="24"/>
                <w:szCs w:val="24"/>
              </w:rPr>
              <w:softHyphen/>
              <w:t xml:space="preserve">ми </w:t>
            </w:r>
            <w:proofErr w:type="gramStart"/>
            <w:r w:rsidRPr="007772F5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772F5">
              <w:rPr>
                <w:color w:val="000000"/>
                <w:sz w:val="24"/>
                <w:szCs w:val="24"/>
              </w:rPr>
              <w:t xml:space="preserve"> гибки.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Получение отверстий в заготовках из металлов и искусст</w:t>
            </w:r>
            <w:r w:rsidRPr="007772F5">
              <w:rPr>
                <w:color w:val="000000"/>
                <w:sz w:val="24"/>
                <w:szCs w:val="24"/>
              </w:rPr>
              <w:softHyphen/>
              <w:t>венных материалов. Применение электрической (аккумулятор</w:t>
            </w:r>
            <w:r w:rsidRPr="007772F5">
              <w:rPr>
                <w:color w:val="000000"/>
                <w:sz w:val="24"/>
                <w:szCs w:val="24"/>
              </w:rPr>
              <w:softHyphen/>
              <w:t>ной) дрели для сверления отверстий.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Соединение деталей из тонколистового металла, проволоки,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Отделка изделий из тонколистового металла, проволоки, искусственных материалов.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деталей из тонколистового металла, проволо</w:t>
            </w:r>
            <w:r w:rsidRPr="007772F5">
              <w:rPr>
                <w:color w:val="000000"/>
                <w:sz w:val="24"/>
                <w:szCs w:val="24"/>
              </w:rPr>
              <w:softHyphen/>
              <w:t>ки, искусственных материалов по эскизам, чертежам и техноло</w:t>
            </w:r>
            <w:r w:rsidRPr="007772F5">
              <w:rPr>
                <w:color w:val="000000"/>
                <w:sz w:val="24"/>
                <w:szCs w:val="24"/>
              </w:rPr>
              <w:softHyphen/>
              <w:t>гическим картам. Визуальный и инструментальный контроль качества деталей. Выявление дефектов и их устранение.</w:t>
            </w:r>
          </w:p>
          <w:p w:rsidR="007772F5" w:rsidRPr="007772F5" w:rsidRDefault="007772F5" w:rsidP="006C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lastRenderedPageBreak/>
              <w:t>20</w:t>
            </w: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</w:tc>
      </w:tr>
      <w:tr w:rsidR="007772F5" w:rsidRPr="007772F5" w:rsidTr="00874D60">
        <w:trPr>
          <w:trHeight w:val="138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lastRenderedPageBreak/>
              <w:t>3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 xml:space="preserve"> </w:t>
            </w: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>Технологии машинной обработки металлов и искусственных материалов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Сверлильный станок: назначение, устройство. Организация рабочего места для работы на сверлильном станке. Инструмен</w:t>
            </w:r>
            <w:r w:rsidRPr="007772F5">
              <w:rPr>
                <w:color w:val="000000"/>
                <w:sz w:val="24"/>
                <w:szCs w:val="24"/>
              </w:rPr>
              <w:softHyphen/>
              <w:t>ты и приспособления для работы на сверлильном станке. Прави</w:t>
            </w:r>
            <w:r w:rsidRPr="007772F5">
              <w:rPr>
                <w:color w:val="000000"/>
                <w:sz w:val="24"/>
                <w:szCs w:val="24"/>
              </w:rPr>
              <w:softHyphen/>
              <w:t>ла безопасного труда при работе на сверлильном станке.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деталей из тонколистового металла, проволо</w:t>
            </w:r>
            <w:r w:rsidRPr="007772F5">
              <w:rPr>
                <w:color w:val="000000"/>
                <w:sz w:val="24"/>
                <w:szCs w:val="24"/>
              </w:rPr>
              <w:softHyphen/>
              <w:t>ки, искусственных материалов по эскизам, чертежам и техноло</w:t>
            </w:r>
            <w:r w:rsidRPr="007772F5">
              <w:rPr>
                <w:color w:val="000000"/>
                <w:sz w:val="24"/>
                <w:szCs w:val="24"/>
              </w:rPr>
              <w:softHyphen/>
              <w:t>гическим картам.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Лабораторно-практические и 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Озна</w:t>
            </w:r>
            <w:r w:rsidRPr="007772F5">
              <w:rPr>
                <w:color w:val="000000"/>
                <w:sz w:val="24"/>
                <w:szCs w:val="24"/>
              </w:rPr>
              <w:softHyphen/>
              <w:t>комление с механизмами, машинами, соединениями, деталями.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Ознакомление с устройством настольного сверлильного стан</w:t>
            </w:r>
            <w:r w:rsidRPr="007772F5">
              <w:rPr>
                <w:color w:val="000000"/>
                <w:sz w:val="24"/>
                <w:szCs w:val="24"/>
              </w:rPr>
              <w:softHyphen/>
              <w:t>ка, с приспособлениями и инструментами для работы на станке.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Отработка навыков работы на сверлильном станке. Приме</w:t>
            </w:r>
            <w:r w:rsidRPr="007772F5">
              <w:rPr>
                <w:color w:val="000000"/>
                <w:sz w:val="24"/>
                <w:szCs w:val="24"/>
              </w:rPr>
              <w:softHyphen/>
              <w:t>нение контрольно-измерительных инструментов при сверлиль</w:t>
            </w:r>
            <w:r w:rsidRPr="007772F5">
              <w:rPr>
                <w:color w:val="000000"/>
                <w:sz w:val="24"/>
                <w:szCs w:val="24"/>
              </w:rPr>
              <w:softHyphen/>
              <w:t>ных работах.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2</w:t>
            </w: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</w:tc>
      </w:tr>
      <w:tr w:rsidR="007772F5" w:rsidRPr="007772F5" w:rsidTr="00874D60">
        <w:trPr>
          <w:trHeight w:val="222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4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 xml:space="preserve"> 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>Технологии художественно-прикладной обработки материалов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Традиционные виды декоратив</w:t>
            </w:r>
            <w:r w:rsidRPr="007772F5">
              <w:rPr>
                <w:color w:val="000000"/>
                <w:sz w:val="24"/>
                <w:szCs w:val="24"/>
              </w:rPr>
              <w:softHyphen/>
      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Технологии художественно-прикладной обработки материа</w:t>
            </w:r>
            <w:r w:rsidRPr="007772F5">
              <w:rPr>
                <w:color w:val="000000"/>
                <w:sz w:val="24"/>
                <w:szCs w:val="24"/>
              </w:rPr>
              <w:softHyphen/>
      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>Лабораторно-практические и практические работы. В</w:t>
            </w:r>
            <w:r w:rsidRPr="007772F5">
              <w:rPr>
                <w:color w:val="000000"/>
                <w:sz w:val="24"/>
                <w:szCs w:val="24"/>
              </w:rPr>
              <w:t>ыпиливание изделий из древесины и искусственных материа</w:t>
            </w:r>
            <w:r w:rsidRPr="007772F5">
              <w:rPr>
                <w:color w:val="000000"/>
                <w:sz w:val="24"/>
                <w:szCs w:val="24"/>
              </w:rPr>
              <w:softHyphen/>
              <w:t>лов лобзиком, их отделка. Определение требований к создавае</w:t>
            </w:r>
            <w:r w:rsidRPr="007772F5">
              <w:rPr>
                <w:color w:val="000000"/>
                <w:sz w:val="24"/>
                <w:szCs w:val="24"/>
              </w:rPr>
              <w:softHyphen/>
              <w:t>мому изделию.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Отделка изделий из древесины выжиганием. Разработка эски</w:t>
            </w:r>
            <w:r w:rsidRPr="007772F5">
              <w:rPr>
                <w:color w:val="000000"/>
                <w:sz w:val="24"/>
                <w:szCs w:val="24"/>
              </w:rPr>
              <w:softHyphen/>
              <w:t>зов изделий и их декоративного оформления.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изделий декоративно-прикладного творчест</w:t>
            </w:r>
            <w:r w:rsidRPr="007772F5">
              <w:rPr>
                <w:color w:val="000000"/>
                <w:sz w:val="24"/>
                <w:szCs w:val="24"/>
              </w:rPr>
              <w:softHyphen/>
              <w:t>ва по эскизам и чертежам. Отделка и презентация изделий.</w:t>
            </w:r>
          </w:p>
          <w:p w:rsidR="007772F5" w:rsidRPr="007772F5" w:rsidRDefault="007772F5" w:rsidP="006C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2</w:t>
            </w: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</w:tc>
      </w:tr>
      <w:tr w:rsidR="007772F5" w:rsidRPr="007772F5" w:rsidTr="00874D60">
        <w:trPr>
          <w:trHeight w:val="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5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6</w:t>
            </w: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7772F5">
              <w:rPr>
                <w:b/>
                <w:color w:val="000000"/>
                <w:sz w:val="24"/>
                <w:szCs w:val="24"/>
              </w:rPr>
              <w:lastRenderedPageBreak/>
              <w:t xml:space="preserve"> «Технологии домашнего хозяйства»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Интерьер жилого помещения. Тре</w:t>
            </w:r>
            <w:r w:rsidRPr="007772F5">
              <w:rPr>
                <w:color w:val="000000"/>
                <w:sz w:val="24"/>
                <w:szCs w:val="24"/>
              </w:rPr>
              <w:softHyphen/>
              <w:t xml:space="preserve">бования к интерьеру помещений в городском и сельском доме. </w:t>
            </w:r>
            <w:proofErr w:type="gramStart"/>
            <w:r w:rsidRPr="007772F5">
              <w:rPr>
                <w:color w:val="000000"/>
                <w:sz w:val="24"/>
                <w:szCs w:val="24"/>
              </w:rPr>
              <w:t>Прихожая, гостиная, детская комната, спальня, кухня: их назна</w:t>
            </w:r>
            <w:r w:rsidRPr="007772F5">
              <w:rPr>
                <w:color w:val="000000"/>
                <w:sz w:val="24"/>
                <w:szCs w:val="24"/>
              </w:rPr>
              <w:softHyphen/>
              <w:t xml:space="preserve">чение, оборудование, необходимый </w:t>
            </w:r>
            <w:r w:rsidRPr="007772F5">
              <w:rPr>
                <w:color w:val="000000"/>
                <w:sz w:val="24"/>
                <w:szCs w:val="24"/>
              </w:rPr>
              <w:lastRenderedPageBreak/>
              <w:t>набор мебели, декоратив</w:t>
            </w:r>
            <w:r w:rsidRPr="007772F5">
              <w:rPr>
                <w:color w:val="000000"/>
                <w:sz w:val="24"/>
                <w:szCs w:val="24"/>
              </w:rPr>
              <w:softHyphen/>
              <w:t>ное убранство.</w:t>
            </w:r>
            <w:proofErr w:type="gramEnd"/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Технология ухода за кухней. Средства для ухода за стенами, раковинами, посудой, кухонной мебелью.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Экологические аспекты применения современных химически</w:t>
            </w:r>
            <w:proofErr w:type="gramStart"/>
            <w:r w:rsidRPr="007772F5">
              <w:rPr>
                <w:color w:val="000000"/>
                <w:sz w:val="24"/>
                <w:szCs w:val="24"/>
                <w:lang w:val="en-US"/>
              </w:rPr>
              <w:t>x</w:t>
            </w:r>
            <w:proofErr w:type="gramEnd"/>
            <w:r w:rsidRPr="007772F5">
              <w:rPr>
                <w:color w:val="000000"/>
                <w:sz w:val="24"/>
                <w:szCs w:val="24"/>
              </w:rPr>
              <w:t xml:space="preserve"> средств и препаратов в быту.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Технологии ухода за одеждой: хранение, чистка и стирка одежды. Технологии ухода за обувью.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Профессии в сфере обслуживания и сервиса.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Лабораторно-практические и 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lastRenderedPageBreak/>
              <w:t>3</w:t>
            </w:r>
          </w:p>
        </w:tc>
      </w:tr>
      <w:tr w:rsidR="007772F5" w:rsidRPr="007772F5" w:rsidTr="00874D60">
        <w:trPr>
          <w:trHeight w:val="3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</w:tc>
      </w:tr>
      <w:tr w:rsidR="007772F5" w:rsidRPr="007772F5" w:rsidTr="00874D60">
        <w:trPr>
          <w:trHeight w:val="38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 xml:space="preserve"> мелкого ремонта одежды, чистки обуви, восстановление лакокрасочных покрытий  на мебели.  Удаление  пятен</w:t>
            </w:r>
            <w:r w:rsidRPr="007772F5">
              <w:rPr>
                <w:sz w:val="24"/>
                <w:szCs w:val="24"/>
              </w:rPr>
              <w:t xml:space="preserve"> с </w:t>
            </w:r>
            <w:r w:rsidRPr="007772F5">
              <w:rPr>
                <w:color w:val="000000"/>
                <w:sz w:val="24"/>
                <w:szCs w:val="24"/>
              </w:rPr>
              <w:t>одежды и обивки мебели. Соблюдение правил безопасного труда и гигиены.</w:t>
            </w:r>
          </w:p>
          <w:p w:rsidR="007772F5" w:rsidRPr="007772F5" w:rsidRDefault="007772F5" w:rsidP="006C21B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полезных для дома вещей (из древесины и металла).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772F5">
              <w:rPr>
                <w:b/>
                <w:bCs/>
                <w:color w:val="000000"/>
                <w:sz w:val="24"/>
                <w:szCs w:val="24"/>
                <w:u w:val="single"/>
              </w:rPr>
              <w:t>. Эстетика и экология жилища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Требования к интерьеру жилища: эстетические, экологические, эргономические.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Оценка и регулирование микроклимата в доме. Современ</w:t>
            </w:r>
            <w:r w:rsidRPr="007772F5">
              <w:rPr>
                <w:color w:val="000000"/>
                <w:sz w:val="24"/>
                <w:szCs w:val="24"/>
              </w:rPr>
              <w:softHyphen/>
              <w:t>ные приборы для поддержания температурного режима, влажно</w:t>
            </w:r>
            <w:r w:rsidRPr="007772F5">
              <w:rPr>
                <w:color w:val="000000"/>
                <w:sz w:val="24"/>
                <w:szCs w:val="24"/>
              </w:rPr>
              <w:softHyphen/>
              <w:t>сти и состояния воздушной среды. Роль освещения в интерьере.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Подбор на основе рекламной информации современной бы</w:t>
            </w:r>
            <w:r w:rsidRPr="007772F5">
              <w:rPr>
                <w:color w:val="000000"/>
                <w:sz w:val="24"/>
                <w:szCs w:val="24"/>
              </w:rPr>
              <w:softHyphen/>
              <w:t>товой техники с учётом потребностей и доходов семьи. Правила пользования бытовой техникой.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Лабораторно-практические и 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Оценка микроклимата в помещении. Подбор бытовой техники по рекламным проспектам.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Разработка плана размещения осветительных приборов. Раз</w:t>
            </w:r>
            <w:r w:rsidRPr="007772F5">
              <w:rPr>
                <w:color w:val="000000"/>
                <w:sz w:val="24"/>
                <w:szCs w:val="24"/>
              </w:rPr>
              <w:softHyphen/>
              <w:t>работка планов размещения бытовых приборов.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полезных для дома вещей (из древесины и ме</w:t>
            </w:r>
            <w:r w:rsidRPr="007772F5">
              <w:rPr>
                <w:color w:val="000000"/>
                <w:sz w:val="24"/>
                <w:szCs w:val="24"/>
              </w:rPr>
              <w:softHyphen/>
              <w:t>талла).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72F5">
              <w:rPr>
                <w:b/>
                <w:color w:val="000000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7772F5">
              <w:rPr>
                <w:b/>
                <w:color w:val="000000"/>
                <w:sz w:val="24"/>
                <w:szCs w:val="24"/>
                <w:u w:val="single"/>
              </w:rPr>
              <w:t>Исследовательская и созидательная деятельность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7772F5">
              <w:rPr>
                <w:color w:val="000000"/>
                <w:sz w:val="24"/>
                <w:szCs w:val="24"/>
              </w:rPr>
      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Технические и технологические задачи при проектирова</w:t>
            </w:r>
            <w:r w:rsidRPr="007772F5">
              <w:rPr>
                <w:color w:val="000000"/>
                <w:sz w:val="24"/>
                <w:szCs w:val="24"/>
              </w:rPr>
              <w:softHyphen/>
      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Подготовка графической и технологической документации. Расчёт стоимости материалов для изготовления изделия. Окон</w:t>
            </w:r>
            <w:r w:rsidRPr="007772F5">
              <w:rPr>
                <w:color w:val="000000"/>
                <w:sz w:val="24"/>
                <w:szCs w:val="24"/>
              </w:rPr>
              <w:softHyphen/>
              <w:t>чательный контроль и оценка проекта.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lastRenderedPageBreak/>
              <w:t>Портфолио (журнал достижений) как показатель работы учащегося за учебный год.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Способы проведения презентации проектов. Использова</w:t>
            </w:r>
            <w:r w:rsidRPr="007772F5">
              <w:rPr>
                <w:color w:val="000000"/>
                <w:sz w:val="24"/>
                <w:szCs w:val="24"/>
              </w:rPr>
              <w:softHyphen/>
              <w:t>ние ПК при выполнении и презентации проекта.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 xml:space="preserve">Практические работы. </w:t>
            </w:r>
            <w:r w:rsidRPr="007772F5">
              <w:rPr>
                <w:color w:val="000000"/>
                <w:sz w:val="24"/>
                <w:szCs w:val="24"/>
              </w:rPr>
              <w:t>Обоснование выбора изделия на основе личных потребностей. Поиск необходимой информации использованием сети Интернет.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Выбор видов изделий. Определение состава деталей. Выполнение эскиза, модели изделия. Составление учебной инструкционной карты.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color w:val="000000"/>
                <w:sz w:val="24"/>
                <w:szCs w:val="24"/>
              </w:rPr>
      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7772F5">
              <w:rPr>
                <w:iCs/>
                <w:color w:val="000000"/>
                <w:sz w:val="24"/>
                <w:szCs w:val="24"/>
              </w:rPr>
              <w:t>Варианты творческих проектов из древесины и поделоч</w:t>
            </w:r>
            <w:r w:rsidRPr="007772F5">
              <w:rPr>
                <w:iCs/>
                <w:color w:val="000000"/>
                <w:sz w:val="24"/>
                <w:szCs w:val="24"/>
              </w:rPr>
              <w:softHyphen/>
              <w:t xml:space="preserve">ных материалов: </w:t>
            </w:r>
            <w:r w:rsidRPr="007772F5">
              <w:rPr>
                <w:color w:val="000000"/>
                <w:sz w:val="24"/>
                <w:szCs w:val="24"/>
              </w:rPr>
              <w:t>предметы обихода и интерьера (подставки для ручек и карандашей, настольная полочка для дисков, полоч</w:t>
            </w:r>
            <w:r w:rsidRPr="007772F5">
              <w:rPr>
                <w:color w:val="000000"/>
                <w:sz w:val="24"/>
                <w:szCs w:val="24"/>
              </w:rPr>
              <w:softHyphen/>
              <w:t>ки для цветов, подставки под горячую посуду, разделочные дос</w:t>
            </w:r>
            <w:r w:rsidRPr="007772F5">
              <w:rPr>
                <w:color w:val="000000"/>
                <w:sz w:val="24"/>
                <w:szCs w:val="24"/>
              </w:rPr>
              <w:softHyphen/>
              <w:t>ки, подвеска для отрывного календаря, домики для птиц, деко</w:t>
            </w:r>
            <w:r w:rsidRPr="007772F5">
              <w:rPr>
                <w:color w:val="000000"/>
                <w:sz w:val="24"/>
                <w:szCs w:val="24"/>
              </w:rPr>
              <w:softHyphen/>
      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      </w:r>
            <w:r w:rsidRPr="007772F5">
              <w:rPr>
                <w:color w:val="000000"/>
                <w:sz w:val="24"/>
                <w:szCs w:val="24"/>
              </w:rPr>
              <w:softHyphen/>
              <w:t>лы</w:t>
            </w:r>
            <w:proofErr w:type="gramEnd"/>
            <w:r w:rsidRPr="007772F5">
              <w:rPr>
                <w:color w:val="000000"/>
                <w:sz w:val="24"/>
                <w:szCs w:val="24"/>
              </w:rPr>
              <w:t xml:space="preserve"> для учебных занятий и др.</w:t>
            </w:r>
          </w:p>
          <w:p w:rsidR="007772F5" w:rsidRPr="007772F5" w:rsidRDefault="007772F5" w:rsidP="006C21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7772F5">
              <w:rPr>
                <w:iCs/>
                <w:color w:val="000000"/>
                <w:sz w:val="24"/>
                <w:szCs w:val="24"/>
              </w:rPr>
              <w:t>Варианты творческих проектов из металлов и искусст</w:t>
            </w:r>
            <w:r w:rsidRPr="007772F5">
              <w:rPr>
                <w:iCs/>
                <w:color w:val="000000"/>
                <w:sz w:val="24"/>
                <w:szCs w:val="24"/>
              </w:rPr>
              <w:softHyphen/>
              <w:t xml:space="preserve">венных материалов: </w:t>
            </w:r>
            <w:r w:rsidRPr="007772F5">
              <w:rPr>
                <w:color w:val="000000"/>
                <w:sz w:val="24"/>
                <w:szCs w:val="24"/>
              </w:rPr>
              <w:t>предметы обихода и интерьера (ручки для дверей, подставки для цветов, декоративные подсвечники, под</w:t>
            </w:r>
            <w:r w:rsidRPr="007772F5">
              <w:rPr>
                <w:color w:val="000000"/>
                <w:sz w:val="24"/>
                <w:szCs w:val="24"/>
              </w:rPr>
              <w:softHyphen/>
              <w:t>ставки под горячую посуду, брелок, подставка для книг, декора</w:t>
            </w:r>
            <w:r w:rsidRPr="007772F5">
              <w:rPr>
                <w:color w:val="000000"/>
                <w:sz w:val="24"/>
                <w:szCs w:val="24"/>
              </w:rPr>
              <w:softHyphen/>
              <w:t>тивные цепочки, номерок на дверь квартиры), отвёртка, под</w:t>
            </w:r>
            <w:r w:rsidRPr="007772F5">
              <w:rPr>
                <w:color w:val="000000"/>
                <w:sz w:val="24"/>
                <w:szCs w:val="24"/>
              </w:rPr>
              <w:softHyphen/>
              <w:t>ставка для паяльника, коробки для мелких деталей, головолом</w:t>
            </w:r>
            <w:r w:rsidRPr="007772F5">
              <w:rPr>
                <w:color w:val="000000"/>
                <w:sz w:val="24"/>
                <w:szCs w:val="24"/>
              </w:rPr>
              <w:softHyphen/>
              <w:t>ки, блёсны, наглядные пособия и др.</w:t>
            </w:r>
          </w:p>
          <w:p w:rsidR="007772F5" w:rsidRPr="007772F5" w:rsidRDefault="007772F5" w:rsidP="006C21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3</w:t>
            </w: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</w:p>
          <w:p w:rsidR="007772F5" w:rsidRPr="007772F5" w:rsidRDefault="007772F5" w:rsidP="006C21B8">
            <w:pPr>
              <w:jc w:val="center"/>
              <w:rPr>
                <w:sz w:val="24"/>
                <w:szCs w:val="24"/>
              </w:rPr>
            </w:pPr>
            <w:r w:rsidRPr="007772F5">
              <w:rPr>
                <w:sz w:val="24"/>
                <w:szCs w:val="24"/>
              </w:rPr>
              <w:t>4</w:t>
            </w:r>
          </w:p>
        </w:tc>
      </w:tr>
    </w:tbl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874D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7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7772F5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772F5">
        <w:rPr>
          <w:rFonts w:ascii="Times New Roman" w:hAnsi="Times New Roman" w:cs="Times New Roman"/>
          <w:sz w:val="24"/>
          <w:szCs w:val="24"/>
          <w:lang w:eastAsia="ar-SA"/>
        </w:rPr>
        <w:t>освоения</w:t>
      </w:r>
      <w:proofErr w:type="gramEnd"/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обучающиеся основной школы курса «Технология» являются: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b/>
          <w:sz w:val="24"/>
          <w:szCs w:val="24"/>
          <w:lang w:eastAsia="ar-SA"/>
        </w:rPr>
        <w:t>Метапредметными результатами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772F5">
        <w:rPr>
          <w:rFonts w:ascii="Times New Roman" w:hAnsi="Times New Roman" w:cs="Times New Roman"/>
          <w:sz w:val="24"/>
          <w:szCs w:val="24"/>
          <w:lang w:eastAsia="ar-SA"/>
        </w:rPr>
        <w:t>освоения</w:t>
      </w:r>
      <w:proofErr w:type="gramEnd"/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обучающимися  основной школы курса «Технология» являются: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обучающимися познавательно-трудовой деятельности;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7772F5" w:rsidRPr="007772F5" w:rsidRDefault="007772F5" w:rsidP="007772F5">
      <w:pPr>
        <w:pStyle w:val="a4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772F5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7772F5" w:rsidRPr="007772F5" w:rsidRDefault="007772F5" w:rsidP="007772F5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• </w:t>
      </w:r>
      <w:r w:rsidRPr="007772F5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7772F5" w:rsidRPr="007772F5" w:rsidRDefault="007772F5" w:rsidP="0077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 результатом 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t>освоения обучающимися основной школы курса «Технология» являются: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772F5" w:rsidRPr="007772F5" w:rsidRDefault="007772F5" w:rsidP="007772F5">
      <w:pPr>
        <w:pStyle w:val="a4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772F5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7772F5" w:rsidRPr="007772F5" w:rsidRDefault="007772F5" w:rsidP="007772F5">
      <w:pPr>
        <w:pStyle w:val="a4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772F5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772F5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7772F5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7772F5">
        <w:rPr>
          <w:rFonts w:ascii="Times New Roman" w:hAnsi="Times New Roman"/>
          <w:sz w:val="24"/>
          <w:szCs w:val="24"/>
        </w:rPr>
        <w:t>», «</w:t>
      </w:r>
      <w:r w:rsidRPr="007772F5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7772F5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7772F5">
        <w:rPr>
          <w:rFonts w:ascii="Times New Roman" w:hAnsi="Times New Roman"/>
          <w:sz w:val="24"/>
          <w:szCs w:val="24"/>
        </w:rPr>
        <w:t>».</w:t>
      </w:r>
    </w:p>
    <w:p w:rsidR="007772F5" w:rsidRPr="007772F5" w:rsidRDefault="007772F5" w:rsidP="007772F5">
      <w:pPr>
        <w:pStyle w:val="a4"/>
        <w:numPr>
          <w:ilvl w:val="0"/>
          <w:numId w:val="2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7772F5" w:rsidRPr="007772F5" w:rsidRDefault="007772F5" w:rsidP="007772F5">
      <w:pPr>
        <w:pStyle w:val="a4"/>
        <w:numPr>
          <w:ilvl w:val="0"/>
          <w:numId w:val="3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7772F5" w:rsidRPr="007772F5" w:rsidRDefault="007772F5" w:rsidP="007772F5">
      <w:pPr>
        <w:pStyle w:val="a4"/>
        <w:numPr>
          <w:ilvl w:val="0"/>
          <w:numId w:val="3"/>
        </w:numPr>
        <w:tabs>
          <w:tab w:val="left" w:pos="284"/>
        </w:tabs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7772F5" w:rsidRPr="007772F5" w:rsidRDefault="007772F5" w:rsidP="007772F5">
      <w:pPr>
        <w:pStyle w:val="a4"/>
        <w:numPr>
          <w:ilvl w:val="0"/>
          <w:numId w:val="3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7772F5" w:rsidRPr="007772F5" w:rsidRDefault="007772F5" w:rsidP="007772F5">
      <w:pPr>
        <w:pStyle w:val="a4"/>
        <w:numPr>
          <w:ilvl w:val="0"/>
          <w:numId w:val="3"/>
        </w:numPr>
        <w:tabs>
          <w:tab w:val="left" w:pos="142"/>
        </w:tabs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7772F5" w:rsidRPr="007772F5" w:rsidRDefault="007772F5" w:rsidP="007772F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>в трудовой сфере:</w:t>
      </w:r>
      <w:r w:rsidRPr="00777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772F5" w:rsidRPr="007772F5" w:rsidRDefault="007772F5" w:rsidP="007772F5">
      <w:pPr>
        <w:pStyle w:val="a4"/>
        <w:numPr>
          <w:ilvl w:val="0"/>
          <w:numId w:val="4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7772F5" w:rsidRPr="007772F5" w:rsidRDefault="007772F5" w:rsidP="007772F5">
      <w:pPr>
        <w:pStyle w:val="a4"/>
        <w:numPr>
          <w:ilvl w:val="0"/>
          <w:numId w:val="4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7772F5" w:rsidRPr="007772F5" w:rsidRDefault="007772F5" w:rsidP="007772F5">
      <w:pPr>
        <w:pStyle w:val="a4"/>
        <w:numPr>
          <w:ilvl w:val="0"/>
          <w:numId w:val="4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7772F5" w:rsidRPr="007772F5" w:rsidRDefault="007772F5" w:rsidP="007772F5">
      <w:pPr>
        <w:pStyle w:val="a4"/>
        <w:numPr>
          <w:ilvl w:val="0"/>
          <w:numId w:val="4"/>
        </w:numPr>
        <w:suppressAutoHyphens/>
        <w:spacing w:after="0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7772F5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7772F5" w:rsidRPr="007772F5" w:rsidRDefault="007772F5" w:rsidP="007772F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7772F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•  </w:t>
      </w:r>
      <w:r w:rsidRPr="007772F5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7772F5">
        <w:rPr>
          <w:rFonts w:ascii="Times New Roman" w:hAnsi="Times New Roman" w:cs="Times New Roman"/>
          <w:sz w:val="24"/>
          <w:szCs w:val="24"/>
        </w:rPr>
        <w:t>»;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7772F5" w:rsidRPr="007772F5" w:rsidRDefault="007772F5" w:rsidP="007772F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7772F5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вариантов рекламных образц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="00874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72F5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7772F5" w:rsidRPr="007772F5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772F5" w:rsidRPr="007772F5">
        <w:rPr>
          <w:rFonts w:ascii="Times New Roman" w:hAnsi="Times New Roman" w:cs="Times New Roman"/>
          <w:iCs/>
          <w:sz w:val="24"/>
          <w:szCs w:val="24"/>
        </w:rPr>
        <w:t xml:space="preserve">Боровков, Ю. А. </w:t>
      </w:r>
      <w:r w:rsidR="007772F5" w:rsidRPr="007772F5">
        <w:rPr>
          <w:rFonts w:ascii="Times New Roman" w:hAnsi="Times New Roman" w:cs="Times New Roman"/>
          <w:sz w:val="24"/>
          <w:szCs w:val="24"/>
        </w:rPr>
        <w:t>Технический справочник учителя труда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пособие для учителей 4–8 кл. /Ю. А. Боровков, С. Ф. Легорнев, Б. А. Черепашенец. – 6-е изд., перераб. и доп. – М.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Просвещение,2009.</w:t>
      </w:r>
    </w:p>
    <w:p w:rsidR="007772F5" w:rsidRPr="007772F5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7772F5" w:rsidRPr="007772F5">
        <w:rPr>
          <w:rFonts w:ascii="Times New Roman" w:hAnsi="Times New Roman" w:cs="Times New Roman"/>
          <w:iCs/>
          <w:sz w:val="24"/>
          <w:szCs w:val="24"/>
        </w:rPr>
        <w:t>Ворошин, Г. Б.</w:t>
      </w:r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Занятие по трудовому обучению. 5 кл. Обработка древесины, металла, электротехнические и другие работы, ремонтные работы в быту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пособие для учителя труда/</w:t>
      </w:r>
    </w:p>
    <w:p w:rsidR="007772F5" w:rsidRPr="00874D60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772F5" w:rsidRPr="00874D60">
        <w:rPr>
          <w:rFonts w:ascii="Times New Roman" w:hAnsi="Times New Roman"/>
          <w:sz w:val="24"/>
          <w:szCs w:val="24"/>
        </w:rPr>
        <w:t>Засятько В.</w:t>
      </w:r>
      <w:proofErr w:type="gramStart"/>
      <w:r w:rsidR="007772F5" w:rsidRPr="00874D60">
        <w:rPr>
          <w:rFonts w:ascii="Times New Roman" w:hAnsi="Times New Roman"/>
          <w:sz w:val="24"/>
          <w:szCs w:val="24"/>
        </w:rPr>
        <w:t>Ю</w:t>
      </w:r>
      <w:proofErr w:type="gramEnd"/>
      <w:r w:rsidR="007772F5" w:rsidRPr="00874D60">
        <w:rPr>
          <w:rFonts w:ascii="Times New Roman" w:hAnsi="Times New Roman"/>
          <w:sz w:val="24"/>
          <w:szCs w:val="24"/>
        </w:rPr>
        <w:t xml:space="preserve"> Поурочные планы по учебнику В.Д. Симоненко «Технология» Волгоград 2012 год</w:t>
      </w:r>
    </w:p>
    <w:p w:rsidR="007772F5" w:rsidRPr="007772F5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7772F5" w:rsidRPr="007772F5">
        <w:rPr>
          <w:rFonts w:ascii="Times New Roman" w:hAnsi="Times New Roman" w:cs="Times New Roman"/>
          <w:iCs/>
          <w:sz w:val="24"/>
          <w:szCs w:val="24"/>
        </w:rPr>
        <w:t xml:space="preserve">Коваленко, В. И. </w:t>
      </w:r>
      <w:r w:rsidR="007772F5" w:rsidRPr="007772F5">
        <w:rPr>
          <w:rFonts w:ascii="Times New Roman" w:hAnsi="Times New Roman" w:cs="Times New Roman"/>
          <w:sz w:val="24"/>
          <w:szCs w:val="24"/>
        </w:rPr>
        <w:t>Объекты труда. 5 кл. Обработка древесины и металла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пособие для учителя / В. И. Коваленко, В. В. Кулененок. – М.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Просвещение, 2009.</w:t>
      </w:r>
    </w:p>
    <w:p w:rsidR="00874D60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="007772F5" w:rsidRPr="007772F5">
        <w:rPr>
          <w:rFonts w:ascii="Times New Roman" w:hAnsi="Times New Roman" w:cs="Times New Roman"/>
          <w:iCs/>
          <w:sz w:val="24"/>
          <w:szCs w:val="24"/>
        </w:rPr>
        <w:t xml:space="preserve">Копелевич, В. Г. </w:t>
      </w:r>
      <w:r w:rsidR="007772F5" w:rsidRPr="007772F5">
        <w:rPr>
          <w:rFonts w:ascii="Times New Roman" w:hAnsi="Times New Roman" w:cs="Times New Roman"/>
          <w:sz w:val="24"/>
          <w:szCs w:val="24"/>
        </w:rPr>
        <w:t>Слесарное дело / В. Г. Копелевич, И. Г. Спиридонов, Г. П. Буфетов. – М.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Просвещение,</w:t>
      </w:r>
    </w:p>
    <w:p w:rsidR="007772F5" w:rsidRPr="007772F5" w:rsidRDefault="00874D60" w:rsidP="00874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772F5" w:rsidRPr="007772F5">
        <w:rPr>
          <w:rFonts w:ascii="Times New Roman" w:hAnsi="Times New Roman" w:cs="Times New Roman"/>
          <w:color w:val="000000"/>
          <w:sz w:val="24"/>
          <w:szCs w:val="24"/>
        </w:rPr>
        <w:t xml:space="preserve"> Тищенко В.Г., </w:t>
      </w:r>
      <w:r w:rsidR="007772F5" w:rsidRPr="007772F5">
        <w:rPr>
          <w:rFonts w:ascii="Times New Roman" w:hAnsi="Times New Roman" w:cs="Times New Roman"/>
          <w:sz w:val="24"/>
          <w:szCs w:val="24"/>
        </w:rPr>
        <w:t>Симоненко В.Д. Учебник «Технология 6класс»</w:t>
      </w:r>
      <w:proofErr w:type="gramStart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72F5" w:rsidRPr="007772F5">
        <w:rPr>
          <w:rFonts w:ascii="Times New Roman" w:hAnsi="Times New Roman" w:cs="Times New Roman"/>
          <w:sz w:val="24"/>
          <w:szCs w:val="24"/>
        </w:rPr>
        <w:t xml:space="preserve"> М «Вентана-Граф»,     2013 год</w:t>
      </w:r>
    </w:p>
    <w:p w:rsidR="007772F5" w:rsidRPr="007772F5" w:rsidRDefault="00874D60" w:rsidP="00777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</w:t>
      </w:r>
      <w:r w:rsidR="007772F5" w:rsidRPr="007772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Список литературы</w:t>
      </w:r>
    </w:p>
    <w:p w:rsidR="007772F5" w:rsidRPr="00874D60" w:rsidRDefault="007772F5" w:rsidP="00777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7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72F5">
        <w:rPr>
          <w:rFonts w:ascii="Times New Roman" w:hAnsi="Times New Roman" w:cs="Times New Roman"/>
          <w:iCs/>
          <w:sz w:val="24"/>
          <w:szCs w:val="24"/>
        </w:rPr>
        <w:t>1. Боровков, Ю. А.</w:t>
      </w:r>
      <w:r w:rsidRPr="007772F5">
        <w:rPr>
          <w:rFonts w:ascii="Times New Roman" w:hAnsi="Times New Roman" w:cs="Times New Roman"/>
          <w:sz w:val="24"/>
          <w:szCs w:val="24"/>
        </w:rPr>
        <w:t xml:space="preserve"> Технический справочник учителя труда: пособие для учителей 5–8 кл. – 2-е изд., перераб. и доп. / Ю. А. Боровков, С. Ф. Легорнев,  Черепашенец. Б. А.  – М.: Просвещение, 1980.</w:t>
      </w:r>
    </w:p>
    <w:p w:rsidR="007772F5" w:rsidRPr="007772F5" w:rsidRDefault="007772F5" w:rsidP="0077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>2.Крейдлин Л.Н.. Столярные работы. - М.: Высшая шко</w:t>
      </w:r>
      <w:r w:rsidRPr="007772F5">
        <w:rPr>
          <w:rFonts w:ascii="Times New Roman" w:hAnsi="Times New Roman" w:cs="Times New Roman"/>
          <w:color w:val="000000"/>
          <w:sz w:val="24"/>
          <w:szCs w:val="24"/>
        </w:rPr>
        <w:softHyphen/>
        <w:t>ла, 2002.</w:t>
      </w:r>
    </w:p>
    <w:p w:rsidR="007772F5" w:rsidRPr="007772F5" w:rsidRDefault="007772F5" w:rsidP="00777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3.Коваленко В.И. Объекты труда 6 класс, «Просвещение» 2006 год</w:t>
      </w:r>
    </w:p>
    <w:p w:rsidR="007772F5" w:rsidRPr="007772F5" w:rsidRDefault="007772F5" w:rsidP="007772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color w:val="000000"/>
          <w:sz w:val="24"/>
          <w:szCs w:val="24"/>
        </w:rPr>
        <w:t xml:space="preserve">4.Макиенко  Н.И.. Общий курс слесарного дела. - М.: Высшая школа, 2001.                                                   </w:t>
      </w:r>
    </w:p>
    <w:p w:rsidR="007772F5" w:rsidRPr="007772F5" w:rsidRDefault="007772F5" w:rsidP="00777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2F5">
        <w:rPr>
          <w:rFonts w:ascii="Times New Roman" w:hAnsi="Times New Roman" w:cs="Times New Roman"/>
          <w:sz w:val="24"/>
          <w:szCs w:val="24"/>
        </w:rPr>
        <w:t>5.Семенихин В.П. Изготовление инструментов в школьной мастерской,2002</w:t>
      </w:r>
    </w:p>
    <w:p w:rsidR="0016313E" w:rsidRDefault="0016313E"/>
    <w:sectPr w:rsidR="0016313E" w:rsidSect="00874D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2F5"/>
    <w:rsid w:val="0016313E"/>
    <w:rsid w:val="00253C8F"/>
    <w:rsid w:val="00254119"/>
    <w:rsid w:val="004E0F3F"/>
    <w:rsid w:val="007772F5"/>
    <w:rsid w:val="00874D60"/>
    <w:rsid w:val="009A4A81"/>
    <w:rsid w:val="00AD4075"/>
    <w:rsid w:val="00DD50FB"/>
    <w:rsid w:val="00E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2F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4E0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4647</Words>
  <Characters>26489</Characters>
  <Application>Microsoft Office Word</Application>
  <DocSecurity>0</DocSecurity>
  <Lines>220</Lines>
  <Paragraphs>62</Paragraphs>
  <ScaleCrop>false</ScaleCrop>
  <Company/>
  <LinksUpToDate>false</LinksUpToDate>
  <CharactersWithSpaces>31074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2017-10-17T14:43:00Z</dcterms:created>
  <dcterms:modified xsi:type="dcterms:W3CDTF">2017-10-17T14:43:00Z</dcterms:modified>
</cp:coreProperties>
</file>