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C7D" w:rsidRDefault="008A6C7D" w:rsidP="000E7EF5">
      <w:pPr>
        <w:numPr>
          <w:ilvl w:val="0"/>
          <w:numId w:val="1"/>
        </w:numPr>
        <w:ind w:left="540"/>
        <w:rPr>
          <w:color w:val="000000"/>
        </w:rPr>
      </w:pPr>
      <w:r>
        <w:rPr>
          <w:noProof/>
        </w:rPr>
        <w:drawing>
          <wp:inline distT="0" distB="0" distL="0" distR="0">
            <wp:extent cx="5940425" cy="7913973"/>
            <wp:effectExtent l="19050" t="0" r="3175" b="0"/>
            <wp:docPr id="1" name="Рисунок 1" descr="C:\Documents and Settings\User\Рабочий стол\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Изображение.jpg"/>
                    <pic:cNvPicPr>
                      <a:picLocks noChangeAspect="1" noChangeArrowheads="1"/>
                    </pic:cNvPicPr>
                  </pic:nvPicPr>
                  <pic:blipFill>
                    <a:blip r:embed="rId5"/>
                    <a:srcRect/>
                    <a:stretch>
                      <a:fillRect/>
                    </a:stretch>
                  </pic:blipFill>
                  <pic:spPr bwMode="auto">
                    <a:xfrm>
                      <a:off x="0" y="0"/>
                      <a:ext cx="5940425" cy="7913973"/>
                    </a:xfrm>
                    <a:prstGeom prst="rect">
                      <a:avLst/>
                    </a:prstGeom>
                    <a:noFill/>
                    <a:ln w="9525">
                      <a:noFill/>
                      <a:miter lim="800000"/>
                      <a:headEnd/>
                      <a:tailEnd/>
                    </a:ln>
                  </pic:spPr>
                </pic:pic>
              </a:graphicData>
            </a:graphic>
          </wp:inline>
        </w:drawing>
      </w:r>
    </w:p>
    <w:p w:rsidR="008A6C7D" w:rsidRDefault="008A6C7D" w:rsidP="000E7EF5">
      <w:pPr>
        <w:numPr>
          <w:ilvl w:val="0"/>
          <w:numId w:val="1"/>
        </w:numPr>
        <w:ind w:left="540"/>
        <w:rPr>
          <w:color w:val="000000"/>
        </w:rPr>
      </w:pPr>
    </w:p>
    <w:p w:rsidR="008A6C7D" w:rsidRDefault="008A6C7D" w:rsidP="000E7EF5">
      <w:pPr>
        <w:numPr>
          <w:ilvl w:val="0"/>
          <w:numId w:val="1"/>
        </w:numPr>
        <w:ind w:left="540"/>
        <w:rPr>
          <w:color w:val="000000"/>
        </w:rPr>
      </w:pPr>
    </w:p>
    <w:p w:rsidR="008A6C7D" w:rsidRDefault="008A6C7D" w:rsidP="000E7EF5">
      <w:pPr>
        <w:numPr>
          <w:ilvl w:val="0"/>
          <w:numId w:val="1"/>
        </w:numPr>
        <w:ind w:left="540"/>
        <w:rPr>
          <w:color w:val="000000"/>
        </w:rPr>
      </w:pPr>
    </w:p>
    <w:p w:rsidR="008A6C7D" w:rsidRDefault="008A6C7D" w:rsidP="000E7EF5">
      <w:pPr>
        <w:numPr>
          <w:ilvl w:val="0"/>
          <w:numId w:val="1"/>
        </w:numPr>
        <w:ind w:left="540"/>
        <w:rPr>
          <w:color w:val="000000"/>
        </w:rPr>
      </w:pPr>
    </w:p>
    <w:p w:rsidR="008A6C7D" w:rsidRDefault="008A6C7D" w:rsidP="000E7EF5">
      <w:pPr>
        <w:numPr>
          <w:ilvl w:val="0"/>
          <w:numId w:val="1"/>
        </w:numPr>
        <w:ind w:left="540"/>
        <w:rPr>
          <w:color w:val="000000"/>
        </w:rPr>
      </w:pPr>
    </w:p>
    <w:p w:rsidR="008A6C7D" w:rsidRDefault="008A6C7D" w:rsidP="000E7EF5">
      <w:pPr>
        <w:numPr>
          <w:ilvl w:val="0"/>
          <w:numId w:val="1"/>
        </w:numPr>
        <w:ind w:left="540"/>
        <w:rPr>
          <w:color w:val="000000"/>
        </w:rPr>
      </w:pPr>
    </w:p>
    <w:p w:rsidR="008A6C7D" w:rsidRDefault="008A6C7D" w:rsidP="000E7EF5">
      <w:pPr>
        <w:numPr>
          <w:ilvl w:val="0"/>
          <w:numId w:val="1"/>
        </w:numPr>
        <w:ind w:left="540"/>
        <w:rPr>
          <w:color w:val="000000"/>
        </w:rPr>
      </w:pPr>
    </w:p>
    <w:p w:rsidR="000E7EF5" w:rsidRDefault="000E7EF5" w:rsidP="008A6C7D">
      <w:pPr>
        <w:ind w:left="180"/>
        <w:rPr>
          <w:color w:val="000000"/>
        </w:rPr>
      </w:pPr>
      <w:r>
        <w:rPr>
          <w:color w:val="000000"/>
        </w:rPr>
        <w:lastRenderedPageBreak/>
        <w:t>по письменному заявлению этого лица оформить новую трудовую книжку.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Работники-совместители,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0E7EF5" w:rsidRDefault="000E7EF5" w:rsidP="000E7EF5">
      <w:pPr>
        <w:numPr>
          <w:ilvl w:val="0"/>
          <w:numId w:val="1"/>
        </w:numPr>
        <w:ind w:left="540"/>
        <w:rPr>
          <w:color w:val="000000"/>
        </w:rPr>
      </w:pPr>
      <w:r>
        <w:rPr>
          <w:color w:val="000000"/>
        </w:rPr>
        <w:t>страховое свидетельство государственного пенсионного страхования (копию);</w:t>
      </w:r>
    </w:p>
    <w:p w:rsidR="000E7EF5" w:rsidRDefault="000E7EF5" w:rsidP="000E7EF5">
      <w:pPr>
        <w:numPr>
          <w:ilvl w:val="0"/>
          <w:numId w:val="1"/>
        </w:numPr>
        <w:ind w:left="540"/>
        <w:rPr>
          <w:color w:val="000000"/>
        </w:rPr>
      </w:pPr>
      <w:r>
        <w:rPr>
          <w:color w:val="000000"/>
        </w:rPr>
        <w:t>документы воинского учета - для военнообязанных и лиц, подлежащих призыву на военную службу (копию);</w:t>
      </w:r>
    </w:p>
    <w:p w:rsidR="000E7EF5" w:rsidRDefault="000E7EF5" w:rsidP="000E7EF5">
      <w:pPr>
        <w:numPr>
          <w:ilvl w:val="0"/>
          <w:numId w:val="1"/>
        </w:numPr>
        <w:ind w:left="540"/>
        <w:rPr>
          <w:color w:val="000000"/>
        </w:rPr>
      </w:pPr>
      <w:r>
        <w:rPr>
          <w:color w:val="000000"/>
        </w:rPr>
        <w:t>документы об образовании, о квалификации и (или) наличии специальных званий – при поступлении на работу, требующую специальных знаний или специальной подготовки (копию);</w:t>
      </w:r>
    </w:p>
    <w:p w:rsidR="000E7EF5" w:rsidRDefault="000E7EF5" w:rsidP="000E7EF5">
      <w:pPr>
        <w:numPr>
          <w:ilvl w:val="0"/>
          <w:numId w:val="1"/>
        </w:numPr>
        <w:ind w:left="540"/>
        <w:rPr>
          <w:color w:val="000000"/>
        </w:rPr>
      </w:pPr>
      <w:r>
        <w:rPr>
          <w:color w:val="000000"/>
        </w:rPr>
        <w:t>медицинскую книжку (для совместителей копию);</w:t>
      </w:r>
    </w:p>
    <w:p w:rsidR="000E7EF5" w:rsidRDefault="000E7EF5" w:rsidP="000E7EF5">
      <w:pPr>
        <w:numPr>
          <w:ilvl w:val="0"/>
          <w:numId w:val="1"/>
        </w:numPr>
        <w:ind w:left="540"/>
        <w:rPr>
          <w:color w:val="000000"/>
        </w:rPr>
      </w:pPr>
      <w:r>
        <w:rPr>
          <w:color w:val="000000"/>
        </w:rPr>
        <w:t>ИНН (копию),</w:t>
      </w:r>
    </w:p>
    <w:p w:rsidR="000E7EF5" w:rsidRDefault="000E7EF5" w:rsidP="000E7EF5">
      <w:pPr>
        <w:numPr>
          <w:ilvl w:val="0"/>
          <w:numId w:val="1"/>
        </w:numPr>
        <w:ind w:left="540"/>
        <w:rPr>
          <w:color w:val="000000"/>
        </w:rPr>
      </w:pPr>
      <w:r>
        <w:rPr>
          <w:color w:val="000000"/>
        </w:rPr>
        <w:t>Справку об отсутствии судимости.</w:t>
      </w:r>
    </w:p>
    <w:p w:rsidR="000E7EF5" w:rsidRDefault="000E7EF5" w:rsidP="000E7EF5">
      <w:pPr>
        <w:spacing w:after="180"/>
        <w:rPr>
          <w:color w:val="000000"/>
        </w:rPr>
      </w:pPr>
      <w:r>
        <w:rPr>
          <w:color w:val="000000"/>
        </w:rPr>
        <w:t>2.4. При приеме на работу работник при необходимости должен предоставить:</w:t>
      </w:r>
    </w:p>
    <w:p w:rsidR="000E7EF5" w:rsidRDefault="000E7EF5" w:rsidP="000E7EF5">
      <w:pPr>
        <w:numPr>
          <w:ilvl w:val="0"/>
          <w:numId w:val="2"/>
        </w:numPr>
        <w:ind w:left="540"/>
        <w:rPr>
          <w:color w:val="000000"/>
        </w:rPr>
      </w:pPr>
      <w:r>
        <w:rPr>
          <w:color w:val="000000"/>
        </w:rPr>
        <w:t>документы о повышении квалификации, свидетельства, сертификаты, удостоверения и др. (копию);</w:t>
      </w:r>
    </w:p>
    <w:p w:rsidR="000E7EF5" w:rsidRDefault="000E7EF5" w:rsidP="000E7EF5">
      <w:pPr>
        <w:numPr>
          <w:ilvl w:val="0"/>
          <w:numId w:val="2"/>
        </w:numPr>
        <w:ind w:left="540"/>
        <w:rPr>
          <w:color w:val="000000"/>
        </w:rPr>
      </w:pPr>
      <w:r>
        <w:rPr>
          <w:color w:val="000000"/>
        </w:rPr>
        <w:t>документы о награждении (копию);</w:t>
      </w:r>
    </w:p>
    <w:p w:rsidR="000E7EF5" w:rsidRDefault="000E7EF5" w:rsidP="000E7EF5">
      <w:pPr>
        <w:numPr>
          <w:ilvl w:val="0"/>
          <w:numId w:val="2"/>
        </w:numPr>
        <w:ind w:left="540"/>
        <w:rPr>
          <w:color w:val="000000"/>
        </w:rPr>
      </w:pPr>
      <w:r>
        <w:rPr>
          <w:color w:val="000000"/>
        </w:rPr>
        <w:t>свидетельство о рождении ребенка (копию);</w:t>
      </w:r>
    </w:p>
    <w:p w:rsidR="000E7EF5" w:rsidRDefault="000E7EF5" w:rsidP="000E7EF5">
      <w:pPr>
        <w:numPr>
          <w:ilvl w:val="0"/>
          <w:numId w:val="2"/>
        </w:numPr>
        <w:ind w:left="540"/>
        <w:rPr>
          <w:color w:val="000000"/>
        </w:rPr>
      </w:pPr>
      <w:r>
        <w:rPr>
          <w:color w:val="000000"/>
        </w:rPr>
        <w:t>свидетельство о заключении брака (копию);</w:t>
      </w:r>
    </w:p>
    <w:p w:rsidR="000E7EF5" w:rsidRDefault="000E7EF5" w:rsidP="000E7EF5">
      <w:pPr>
        <w:numPr>
          <w:ilvl w:val="0"/>
          <w:numId w:val="2"/>
        </w:numPr>
        <w:ind w:left="540"/>
        <w:rPr>
          <w:color w:val="000000"/>
        </w:rPr>
      </w:pPr>
      <w:r>
        <w:rPr>
          <w:color w:val="000000"/>
        </w:rPr>
        <w:t>справку формы 2-НДФЛ с прежнего места работы.</w:t>
      </w:r>
    </w:p>
    <w:p w:rsidR="000E7EF5" w:rsidRDefault="000E7EF5" w:rsidP="000E7EF5">
      <w:pPr>
        <w:spacing w:after="180"/>
        <w:rPr>
          <w:color w:val="000000"/>
        </w:rPr>
      </w:pPr>
      <w:r>
        <w:rPr>
          <w:color w:val="000000"/>
        </w:rPr>
        <w:t>2.5.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С каждой записью, вносимой на основании приказа в трудовую книжку, администрация обязана ознакомить ее владельца под роспись.</w:t>
      </w:r>
    </w:p>
    <w:p w:rsidR="000E7EF5" w:rsidRDefault="000E7EF5" w:rsidP="000E7EF5">
      <w:pPr>
        <w:spacing w:after="180"/>
        <w:rPr>
          <w:color w:val="000000"/>
        </w:rPr>
      </w:pPr>
      <w:r>
        <w:rPr>
          <w:color w:val="000000"/>
        </w:rPr>
        <w:t xml:space="preserve">2.6. </w:t>
      </w:r>
      <w:proofErr w:type="gramStart"/>
      <w:r>
        <w:rPr>
          <w:color w:val="000000"/>
        </w:rPr>
        <w:t>При приеме на работу работодатель обязан ознакомить работника под роспись с Уставом Школы, коллективным договором, настоящими Правилами и другими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roofErr w:type="gramEnd"/>
      <w:r>
        <w:rPr>
          <w:color w:val="000000"/>
        </w:rPr>
        <w:t xml:space="preserve">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0E7EF5" w:rsidRDefault="000E7EF5" w:rsidP="000E7EF5">
      <w:pPr>
        <w:spacing w:after="180"/>
        <w:rPr>
          <w:color w:val="000000"/>
        </w:rPr>
      </w:pPr>
      <w:r>
        <w:rPr>
          <w:color w:val="000000"/>
        </w:rPr>
        <w:t xml:space="preserve">2.7. Прием на работу и увольнение работников МКОУ  </w:t>
      </w:r>
      <w:r>
        <w:t>«</w:t>
      </w:r>
      <w:proofErr w:type="spellStart"/>
      <w:r>
        <w:t>Аялизимахинская</w:t>
      </w:r>
      <w:proofErr w:type="spellEnd"/>
      <w:r>
        <w:t xml:space="preserve"> СОШ им. Абдуллаева Б.Ю.»</w:t>
      </w:r>
      <w:r>
        <w:rPr>
          <w:color w:val="000000"/>
        </w:rPr>
        <w:t xml:space="preserve"> осуществляется директором МКОУ  </w:t>
      </w:r>
      <w:r>
        <w:t>«</w:t>
      </w:r>
      <w:proofErr w:type="spellStart"/>
      <w:r>
        <w:t>Аялизимахинская</w:t>
      </w:r>
      <w:proofErr w:type="spellEnd"/>
      <w:r>
        <w:t xml:space="preserve"> СОШ им. Абдуллаева Б.Ю.»</w:t>
      </w:r>
    </w:p>
    <w:p w:rsidR="000E7EF5" w:rsidRDefault="000E7EF5" w:rsidP="000E7EF5">
      <w:pPr>
        <w:spacing w:after="180"/>
        <w:rPr>
          <w:color w:val="000000"/>
        </w:rPr>
      </w:pPr>
      <w:r>
        <w:rPr>
          <w:color w:val="000000"/>
        </w:rPr>
        <w:t xml:space="preserve">2.8.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 </w:t>
      </w:r>
    </w:p>
    <w:p w:rsidR="000E7EF5" w:rsidRDefault="000E7EF5" w:rsidP="000E7EF5">
      <w:pPr>
        <w:spacing w:after="180"/>
        <w:rPr>
          <w:color w:val="000000"/>
        </w:rPr>
      </w:pPr>
      <w:r>
        <w:rPr>
          <w:color w:val="000000"/>
        </w:rPr>
        <w:t>2.8. Работодатель вправе заключать срочные договора, в соответствии с действующим законодательством.</w:t>
      </w:r>
    </w:p>
    <w:p w:rsidR="000E7EF5" w:rsidRDefault="000E7EF5" w:rsidP="000E7EF5">
      <w:pPr>
        <w:spacing w:after="180"/>
        <w:rPr>
          <w:color w:val="000000"/>
        </w:rPr>
      </w:pPr>
      <w:r>
        <w:rPr>
          <w:color w:val="000000"/>
        </w:rPr>
        <w:t>2.9. Недопустимо необоснованно отказывать в приеме на работу (ст. 64 ТК РФ). Основанием для отказа являются:</w:t>
      </w:r>
    </w:p>
    <w:p w:rsidR="000E7EF5" w:rsidRDefault="000E7EF5" w:rsidP="000E7EF5">
      <w:pPr>
        <w:numPr>
          <w:ilvl w:val="0"/>
          <w:numId w:val="3"/>
        </w:numPr>
        <w:ind w:left="540"/>
        <w:rPr>
          <w:color w:val="000000"/>
        </w:rPr>
      </w:pPr>
      <w:r>
        <w:rPr>
          <w:color w:val="000000"/>
        </w:rPr>
        <w:t>медицинские противопоказания;</w:t>
      </w:r>
    </w:p>
    <w:p w:rsidR="000E7EF5" w:rsidRDefault="000E7EF5" w:rsidP="000E7EF5">
      <w:pPr>
        <w:numPr>
          <w:ilvl w:val="0"/>
          <w:numId w:val="3"/>
        </w:numPr>
        <w:ind w:left="540"/>
        <w:rPr>
          <w:color w:val="000000"/>
        </w:rPr>
      </w:pPr>
      <w:r>
        <w:rPr>
          <w:color w:val="000000"/>
        </w:rPr>
        <w:t>отсутствие вакантных должностей;</w:t>
      </w:r>
    </w:p>
    <w:p w:rsidR="000E7EF5" w:rsidRDefault="000E7EF5" w:rsidP="000E7EF5">
      <w:pPr>
        <w:numPr>
          <w:ilvl w:val="0"/>
          <w:numId w:val="3"/>
        </w:numPr>
        <w:ind w:left="540"/>
        <w:rPr>
          <w:color w:val="000000"/>
        </w:rPr>
      </w:pPr>
      <w:r>
        <w:rPr>
          <w:color w:val="000000"/>
        </w:rPr>
        <w:lastRenderedPageBreak/>
        <w:t>отсутствие необходимого образования (навыков).</w:t>
      </w:r>
    </w:p>
    <w:p w:rsidR="000E7EF5" w:rsidRDefault="000E7EF5" w:rsidP="000E7EF5">
      <w:pPr>
        <w:spacing w:after="180"/>
        <w:rPr>
          <w:color w:val="000000"/>
        </w:rPr>
      </w:pPr>
      <w:r>
        <w:rPr>
          <w:color w:val="000000"/>
        </w:rPr>
        <w:t xml:space="preserve">2.10. </w:t>
      </w:r>
      <w:proofErr w:type="gramStart"/>
      <w:r>
        <w:rPr>
          <w:color w:val="000000"/>
        </w:rPr>
        <w:t>Работодатель заводит на работника личное дело, состоящее из описи документов, имеющихся в личном деле, дополнения к личному листку по учету кадров, личной карточки работника, заверенной копии приказа о приеме на работу, заявления о приеме на работу, копии паспорта гражданина РФ или иного документа, удостоверяющего личность, копии страхового свидетельства государственного пенсионного страхования, копии документов воинского учета, копий документов об образовании, о</w:t>
      </w:r>
      <w:proofErr w:type="gramEnd"/>
      <w:r>
        <w:rPr>
          <w:color w:val="000000"/>
        </w:rPr>
        <w:t xml:space="preserve"> квалификации и (или) наличии специальных званий, копии ИНН, копии аттестационного листа и других необходимых документов. Личное дело хранится в МКОУ  </w:t>
      </w:r>
      <w:r>
        <w:t>«</w:t>
      </w:r>
      <w:proofErr w:type="spellStart"/>
      <w:r>
        <w:t>Аялизимахинская</w:t>
      </w:r>
      <w:proofErr w:type="spellEnd"/>
      <w:r>
        <w:t xml:space="preserve"> СОШ им. Абдуллаева Б.Ю.»</w:t>
      </w:r>
      <w:r>
        <w:rPr>
          <w:color w:val="000000"/>
        </w:rPr>
        <w:t xml:space="preserve"> О приеме работника в МКОУ  </w:t>
      </w:r>
      <w:r>
        <w:t>«</w:t>
      </w:r>
      <w:proofErr w:type="spellStart"/>
      <w:r>
        <w:t>Аялизимахинская</w:t>
      </w:r>
      <w:proofErr w:type="spellEnd"/>
      <w:r>
        <w:t xml:space="preserve"> СОШ им. Абдуллаева Б.Ю.»</w:t>
      </w:r>
      <w:r>
        <w:rPr>
          <w:color w:val="000000"/>
        </w:rPr>
        <w:t>,   делается запись в книге учета личного состава.</w:t>
      </w:r>
    </w:p>
    <w:p w:rsidR="000E7EF5" w:rsidRDefault="000E7EF5" w:rsidP="000E7EF5">
      <w:pPr>
        <w:spacing w:after="180"/>
        <w:rPr>
          <w:color w:val="000000"/>
        </w:rPr>
      </w:pPr>
      <w:r>
        <w:rPr>
          <w:color w:val="000000"/>
        </w:rPr>
        <w:t>2.11. Перевод на другую постоянную работу допускается только с письменного согласия работника.</w:t>
      </w:r>
    </w:p>
    <w:p w:rsidR="000E7EF5" w:rsidRDefault="000E7EF5" w:rsidP="000E7EF5">
      <w:pPr>
        <w:spacing w:after="180"/>
        <w:rPr>
          <w:color w:val="000000"/>
        </w:rPr>
      </w:pPr>
      <w:r>
        <w:rPr>
          <w:color w:val="000000"/>
        </w:rPr>
        <w:t>2.12.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статьей 72.2 ТК РФ.</w:t>
      </w:r>
    </w:p>
    <w:p w:rsidR="000E7EF5" w:rsidRDefault="000E7EF5" w:rsidP="000E7EF5">
      <w:pPr>
        <w:spacing w:after="180"/>
        <w:rPr>
          <w:color w:val="000000"/>
        </w:rPr>
      </w:pPr>
      <w:r>
        <w:rPr>
          <w:color w:val="000000"/>
        </w:rPr>
        <w:t>2.13. Администрация Школы не вправе переводить или перемещать работника на работу, противопоказанную ему по состоянию здоровья.</w:t>
      </w:r>
    </w:p>
    <w:p w:rsidR="000E7EF5" w:rsidRDefault="000E7EF5" w:rsidP="000E7EF5">
      <w:pPr>
        <w:spacing w:after="180"/>
        <w:rPr>
          <w:color w:val="000000"/>
        </w:rPr>
      </w:pPr>
      <w:r>
        <w:rPr>
          <w:color w:val="000000"/>
        </w:rPr>
        <w:t>2.14. В связи с изменениями в организации труда допускается изменение существенных условий труда при продолжении работы по той же специальности, квалификации или должности. Порядок изменения существенных условий труда предусмотрен статьей 74 ТК РФ.</w:t>
      </w:r>
    </w:p>
    <w:p w:rsidR="000E7EF5" w:rsidRDefault="000E7EF5" w:rsidP="000E7EF5">
      <w:pPr>
        <w:spacing w:after="180"/>
        <w:rPr>
          <w:color w:val="000000"/>
        </w:rPr>
      </w:pPr>
      <w:r>
        <w:rPr>
          <w:color w:val="000000"/>
        </w:rPr>
        <w:t>2.15.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
    <w:p w:rsidR="000E7EF5" w:rsidRDefault="000E7EF5" w:rsidP="000E7EF5">
      <w:pPr>
        <w:spacing w:after="180"/>
        <w:rPr>
          <w:color w:val="000000"/>
        </w:rPr>
      </w:pPr>
      <w:r>
        <w:rPr>
          <w:color w:val="000000"/>
        </w:rPr>
        <w:t>2.16.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w:t>
      </w:r>
    </w:p>
    <w:p w:rsidR="000E7EF5" w:rsidRDefault="000E7EF5" w:rsidP="000E7EF5">
      <w:pPr>
        <w:spacing w:after="180"/>
        <w:rPr>
          <w:color w:val="000000"/>
        </w:rPr>
      </w:pPr>
      <w:r>
        <w:rPr>
          <w:color w:val="000000"/>
        </w:rPr>
        <w:t xml:space="preserve">2.17. По договоренности между работником и администрацией трудовой </w:t>
      </w:r>
      <w:proofErr w:type="gramStart"/>
      <w:r>
        <w:rPr>
          <w:color w:val="000000"/>
        </w:rPr>
        <w:t>договор</w:t>
      </w:r>
      <w:proofErr w:type="gramEnd"/>
      <w:r>
        <w:rPr>
          <w:color w:val="000000"/>
        </w:rPr>
        <w:t xml:space="preserve"> может быть расторгнут и до истечения срока предупреждения об увольнении.</w:t>
      </w:r>
    </w:p>
    <w:p w:rsidR="000E7EF5" w:rsidRDefault="000E7EF5" w:rsidP="000E7EF5">
      <w:pPr>
        <w:spacing w:after="180"/>
        <w:rPr>
          <w:color w:val="000000"/>
        </w:rPr>
      </w:pPr>
      <w:r>
        <w:rPr>
          <w:color w:val="000000"/>
        </w:rPr>
        <w:t>2.18.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предусмотренных ТК РФ.</w:t>
      </w:r>
    </w:p>
    <w:p w:rsidR="000E7EF5" w:rsidRDefault="000E7EF5" w:rsidP="000E7EF5">
      <w:pPr>
        <w:spacing w:after="180"/>
        <w:rPr>
          <w:color w:val="000000"/>
        </w:rPr>
      </w:pPr>
      <w:r>
        <w:rPr>
          <w:color w:val="000000"/>
        </w:rPr>
        <w:t>2.19.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производиться соответствующая запись.</w:t>
      </w:r>
    </w:p>
    <w:p w:rsidR="000E7EF5" w:rsidRDefault="000E7EF5" w:rsidP="000E7EF5">
      <w:pPr>
        <w:spacing w:after="180"/>
        <w:rPr>
          <w:color w:val="000000"/>
        </w:rPr>
      </w:pPr>
      <w:r>
        <w:rPr>
          <w:color w:val="000000"/>
        </w:rPr>
        <w:t>2.20. Днем увольнения считается последний день работы работника, кроме случаев, когда работник фактически не работал, но за ним сохранялось место работы.</w:t>
      </w:r>
    </w:p>
    <w:p w:rsidR="000E7EF5" w:rsidRDefault="000E7EF5" w:rsidP="000E7EF5">
      <w:pPr>
        <w:spacing w:after="180"/>
        <w:rPr>
          <w:color w:val="000000"/>
        </w:rPr>
      </w:pPr>
      <w:r>
        <w:rPr>
          <w:color w:val="000000"/>
        </w:rPr>
        <w:t xml:space="preserve">2.21. В день увольнения администрация Школы обязана выдать работнику его трудовую книжку с внесенной в нее и заверенной записью об увольнении, а также произвести с ним окончательный расчет. Запись в трудовую книжку об основаниях и о причине </w:t>
      </w:r>
      <w:r>
        <w:rPr>
          <w:color w:val="000000"/>
        </w:rPr>
        <w:lastRenderedPageBreak/>
        <w:t>прекращения трудового договора должна производиться в точном соответствии с формулировками ТК РФ со ссылкой на соответствующую статью и пункт.</w:t>
      </w:r>
    </w:p>
    <w:p w:rsidR="000E7EF5" w:rsidRDefault="000E7EF5" w:rsidP="000E7EF5">
      <w:pPr>
        <w:spacing w:after="180"/>
        <w:rPr>
          <w:color w:val="000000"/>
        </w:rPr>
      </w:pPr>
      <w:r>
        <w:rPr>
          <w:color w:val="000000"/>
        </w:rPr>
        <w:t>2.22. В случае, когда в день прекращения трудового договора выдать работнику трудовую книжку невозможно администрация должна руководствоваться пунктом 6 статьи 84.1. ТК РФ.</w:t>
      </w:r>
    </w:p>
    <w:p w:rsidR="000E7EF5" w:rsidRDefault="000E7EF5" w:rsidP="000E7EF5">
      <w:pPr>
        <w:spacing w:after="180"/>
        <w:jc w:val="center"/>
        <w:rPr>
          <w:b/>
          <w:i/>
          <w:color w:val="000000"/>
          <w:sz w:val="28"/>
        </w:rPr>
      </w:pPr>
      <w:r>
        <w:rPr>
          <w:b/>
          <w:i/>
          <w:color w:val="000000"/>
          <w:sz w:val="28"/>
        </w:rPr>
        <w:t>3. Основные права, обязанности и ответственность администрации Школы.</w:t>
      </w:r>
    </w:p>
    <w:p w:rsidR="000E7EF5" w:rsidRDefault="000E7EF5" w:rsidP="000E7EF5">
      <w:pPr>
        <w:spacing w:after="180"/>
        <w:rPr>
          <w:color w:val="000000"/>
        </w:rPr>
      </w:pPr>
      <w:r>
        <w:rPr>
          <w:color w:val="000000"/>
        </w:rPr>
        <w:t>3.1. Администрация Школы в лице Директора Школы осуществляет непосредственное управление образовательным учреждением (пункт 3 статьи 35 Закона РФ «Об образовании» и пункт 70 Типового положения об общеобразовательном учреждении).</w:t>
      </w:r>
    </w:p>
    <w:p w:rsidR="000E7EF5" w:rsidRDefault="000E7EF5" w:rsidP="000E7EF5">
      <w:pPr>
        <w:spacing w:after="180"/>
        <w:rPr>
          <w:color w:val="000000"/>
        </w:rPr>
      </w:pPr>
      <w:r>
        <w:rPr>
          <w:color w:val="000000"/>
        </w:rPr>
        <w:t>3.2. В полномочия и обязанности Директора Школы входит: осуществление приема, перевода и увольнения работников, поощрение, привлечение к дисциплинарной ответственности, принятие локальных актов, соблюдение законодательства о труде, обеспечение безопасных условий труда и т. д. (статья 22 ТК РФ).</w:t>
      </w:r>
    </w:p>
    <w:p w:rsidR="000E7EF5" w:rsidRDefault="000E7EF5" w:rsidP="000E7EF5">
      <w:pPr>
        <w:rPr>
          <w:color w:val="000000"/>
        </w:rPr>
      </w:pPr>
      <w:r>
        <w:rPr>
          <w:bCs/>
          <w:color w:val="000000"/>
        </w:rPr>
        <w:t>3.3. Администрация обязана:</w:t>
      </w:r>
    </w:p>
    <w:p w:rsidR="000E7EF5" w:rsidRDefault="000E7EF5" w:rsidP="000E7EF5">
      <w:pPr>
        <w:spacing w:after="180"/>
        <w:rPr>
          <w:color w:val="000000"/>
        </w:rPr>
      </w:pPr>
      <w:r>
        <w:rPr>
          <w:color w:val="000000"/>
        </w:rPr>
        <w:t>- организовывать труд учителей и других работников Школы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графиками работы, сообщать учителям до ухода в отпуск их нагрузку на следующий учебный год;</w:t>
      </w:r>
    </w:p>
    <w:p w:rsidR="000E7EF5" w:rsidRDefault="000E7EF5" w:rsidP="000E7EF5">
      <w:pPr>
        <w:spacing w:after="180"/>
        <w:rPr>
          <w:color w:val="000000"/>
        </w:rPr>
      </w:pPr>
      <w:r>
        <w:rPr>
          <w:color w:val="000000"/>
        </w:rPr>
        <w:t>- обеспечивать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на работе материалов;</w:t>
      </w:r>
    </w:p>
    <w:p w:rsidR="000E7EF5" w:rsidRDefault="000E7EF5" w:rsidP="000E7EF5">
      <w:pPr>
        <w:spacing w:after="180"/>
        <w:rPr>
          <w:color w:val="000000"/>
        </w:rPr>
      </w:pPr>
      <w:r>
        <w:rPr>
          <w:color w:val="000000"/>
        </w:rPr>
        <w:t xml:space="preserve">- осуществлять </w:t>
      </w:r>
      <w:proofErr w:type="gramStart"/>
      <w:r>
        <w:rPr>
          <w:color w:val="000000"/>
        </w:rPr>
        <w:t>контроль за</w:t>
      </w:r>
      <w:proofErr w:type="gramEnd"/>
      <w:r>
        <w:rPr>
          <w:color w:val="000000"/>
        </w:rPr>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0E7EF5" w:rsidRDefault="000E7EF5" w:rsidP="000E7EF5">
      <w:pPr>
        <w:spacing w:after="180"/>
        <w:rPr>
          <w:color w:val="000000"/>
        </w:rPr>
      </w:pPr>
      <w:r>
        <w:rPr>
          <w:color w:val="000000"/>
        </w:rPr>
        <w:t>-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0E7EF5" w:rsidRDefault="000E7EF5" w:rsidP="000E7EF5">
      <w:pPr>
        <w:spacing w:after="180"/>
        <w:rPr>
          <w:color w:val="000000"/>
        </w:rPr>
      </w:pPr>
      <w:r>
        <w:rPr>
          <w:color w:val="000000"/>
        </w:rPr>
        <w:t>- своевременно рассматривать предложения работников, направленные на улучшение деятельности Школы, поддерживать и поощрять лучших работников;</w:t>
      </w:r>
    </w:p>
    <w:p w:rsidR="000E7EF5" w:rsidRDefault="000E7EF5" w:rsidP="000E7EF5">
      <w:pPr>
        <w:spacing w:after="180"/>
        <w:rPr>
          <w:color w:val="000000"/>
        </w:rPr>
      </w:pPr>
      <w:r>
        <w:rPr>
          <w:color w:val="000000"/>
        </w:rPr>
        <w:t>-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0E7EF5" w:rsidRDefault="000E7EF5" w:rsidP="000E7EF5">
      <w:pPr>
        <w:spacing w:after="180"/>
        <w:rPr>
          <w:color w:val="000000"/>
        </w:rPr>
      </w:pPr>
      <w:r>
        <w:rPr>
          <w:color w:val="000000"/>
        </w:rPr>
        <w:t>-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0E7EF5" w:rsidRDefault="000E7EF5" w:rsidP="000E7EF5">
      <w:pPr>
        <w:spacing w:after="180"/>
        <w:rPr>
          <w:color w:val="000000"/>
        </w:rPr>
      </w:pPr>
      <w:r>
        <w:rPr>
          <w:color w:val="000000"/>
        </w:rPr>
        <w:t>-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w:t>
      </w:r>
    </w:p>
    <w:p w:rsidR="000E7EF5" w:rsidRDefault="000E7EF5" w:rsidP="000E7EF5">
      <w:pPr>
        <w:spacing w:after="180"/>
        <w:rPr>
          <w:color w:val="000000"/>
        </w:rPr>
      </w:pPr>
      <w:r>
        <w:rPr>
          <w:color w:val="000000"/>
        </w:rPr>
        <w:t>- принимать меры по обеспечению учебной и трудовой дисциплины;</w:t>
      </w:r>
    </w:p>
    <w:p w:rsidR="000E7EF5" w:rsidRDefault="000E7EF5" w:rsidP="000E7EF5">
      <w:pPr>
        <w:spacing w:after="180"/>
        <w:rPr>
          <w:color w:val="000000"/>
        </w:rPr>
      </w:pPr>
      <w:r>
        <w:rPr>
          <w:color w:val="000000"/>
        </w:rPr>
        <w:lastRenderedPageBreak/>
        <w:t>- 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0E7EF5" w:rsidRDefault="000E7EF5" w:rsidP="000E7EF5">
      <w:pPr>
        <w:spacing w:after="180"/>
        <w:rPr>
          <w:color w:val="000000"/>
        </w:rPr>
      </w:pPr>
      <w:r>
        <w:rPr>
          <w:color w:val="000000"/>
        </w:rPr>
        <w:t>-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0E7EF5" w:rsidRDefault="000E7EF5" w:rsidP="000E7EF5">
      <w:pPr>
        <w:spacing w:after="180"/>
        <w:rPr>
          <w:color w:val="000000"/>
        </w:rPr>
      </w:pPr>
      <w:r>
        <w:rPr>
          <w:color w:val="000000"/>
        </w:rPr>
        <w:t>- принимать необходимые меры для профилактики травматизма, профессиональных и других заболеваний работников и учащихся;</w:t>
      </w:r>
    </w:p>
    <w:p w:rsidR="000E7EF5" w:rsidRDefault="000E7EF5" w:rsidP="000E7EF5">
      <w:pPr>
        <w:spacing w:after="180"/>
        <w:rPr>
          <w:color w:val="000000"/>
        </w:rPr>
      </w:pPr>
      <w:r>
        <w:rPr>
          <w:color w:val="000000"/>
        </w:rPr>
        <w:t>- своевременно предоставлять отпуск всем работникам Школы в соответствии с графиком,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0E7EF5" w:rsidRDefault="000E7EF5" w:rsidP="000E7EF5">
      <w:pPr>
        <w:spacing w:after="180"/>
        <w:rPr>
          <w:color w:val="000000"/>
        </w:rPr>
      </w:pPr>
      <w:r>
        <w:rPr>
          <w:color w:val="000000"/>
        </w:rPr>
        <w:t>- обеспечивать систематическое повышение квалификации учителями и другими работниками Школы, требовать от учителей в установленные сроки проходить аттестацию, создавать условия для совмещения работы с обучением в образовательных учреждениях;</w:t>
      </w:r>
    </w:p>
    <w:p w:rsidR="000E7EF5" w:rsidRDefault="000E7EF5" w:rsidP="000E7EF5">
      <w:pPr>
        <w:spacing w:after="180"/>
        <w:rPr>
          <w:color w:val="000000"/>
        </w:rPr>
      </w:pPr>
      <w:r>
        <w:rPr>
          <w:color w:val="000000"/>
        </w:rPr>
        <w:t>-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0E7EF5" w:rsidRDefault="000E7EF5" w:rsidP="000E7EF5">
      <w:pPr>
        <w:spacing w:after="180"/>
        <w:rPr>
          <w:color w:val="000000"/>
        </w:rPr>
      </w:pPr>
      <w:r>
        <w:rPr>
          <w:color w:val="000000"/>
        </w:rPr>
        <w:t>- принимать меры к своевременному обеспечению школы необходимым оборудованием, учебными пособиями, хозяйственным инвентарем;</w:t>
      </w:r>
    </w:p>
    <w:p w:rsidR="000E7EF5" w:rsidRDefault="000E7EF5" w:rsidP="000E7EF5">
      <w:pPr>
        <w:spacing w:after="180"/>
        <w:rPr>
          <w:color w:val="000000"/>
        </w:rPr>
      </w:pPr>
      <w:r>
        <w:rPr>
          <w:color w:val="000000"/>
        </w:rPr>
        <w:t>- обеспечивать сохранность имущества Школы, сотрудников и учащихся;</w:t>
      </w:r>
    </w:p>
    <w:p w:rsidR="000E7EF5" w:rsidRDefault="000E7EF5" w:rsidP="000E7EF5">
      <w:pPr>
        <w:spacing w:after="180"/>
        <w:rPr>
          <w:color w:val="000000"/>
        </w:rPr>
      </w:pPr>
      <w:r>
        <w:rPr>
          <w:color w:val="000000"/>
        </w:rPr>
        <w:t>- организовывать горячее питание учащихся начальных классов Школы.</w:t>
      </w:r>
    </w:p>
    <w:p w:rsidR="000E7EF5" w:rsidRDefault="000E7EF5" w:rsidP="000E7EF5">
      <w:pPr>
        <w:spacing w:after="180"/>
        <w:rPr>
          <w:color w:val="000000"/>
        </w:rPr>
      </w:pPr>
      <w:r>
        <w:rPr>
          <w:color w:val="000000"/>
        </w:rPr>
        <w:t>3.4. Администрация школы несет ответственность за жизнь и здоровье обучающихся во время пребывания их в школе и участия в общешкольных и межшкольных мероприятиях и нарушение трудового законодательства в области охраны труда (раздел 10 ТК РФ).</w:t>
      </w:r>
    </w:p>
    <w:p w:rsidR="000E7EF5" w:rsidRDefault="000E7EF5" w:rsidP="000E7EF5">
      <w:pPr>
        <w:jc w:val="center"/>
        <w:rPr>
          <w:b/>
          <w:i/>
          <w:color w:val="000000"/>
          <w:sz w:val="28"/>
        </w:rPr>
      </w:pPr>
      <w:r>
        <w:rPr>
          <w:b/>
          <w:bCs/>
          <w:i/>
          <w:color w:val="000000"/>
          <w:sz w:val="28"/>
        </w:rPr>
        <w:t>4. Основные права, обязанности и ответственность работников.</w:t>
      </w:r>
    </w:p>
    <w:p w:rsidR="000E7EF5" w:rsidRDefault="000E7EF5" w:rsidP="000E7EF5">
      <w:pPr>
        <w:spacing w:after="180"/>
        <w:rPr>
          <w:color w:val="000000"/>
        </w:rPr>
      </w:pPr>
      <w:r>
        <w:rPr>
          <w:color w:val="000000"/>
        </w:rPr>
        <w:t>4.1. Основные права и обязанности работников закреплены в статье 21 ТК РФ.</w:t>
      </w:r>
    </w:p>
    <w:p w:rsidR="000E7EF5" w:rsidRDefault="000E7EF5" w:rsidP="000E7EF5">
      <w:pPr>
        <w:spacing w:after="180"/>
        <w:rPr>
          <w:color w:val="000000"/>
        </w:rPr>
      </w:pPr>
      <w:r>
        <w:rPr>
          <w:color w:val="000000"/>
        </w:rPr>
        <w:t>4.2. Работник обязан:</w:t>
      </w:r>
    </w:p>
    <w:p w:rsidR="000E7EF5" w:rsidRDefault="000E7EF5" w:rsidP="000E7EF5">
      <w:pPr>
        <w:spacing w:after="180"/>
        <w:rPr>
          <w:color w:val="000000"/>
        </w:rPr>
      </w:pPr>
      <w:r>
        <w:rPr>
          <w:color w:val="000000"/>
        </w:rPr>
        <w:t xml:space="preserve">- соблюдать трудовую дисциплину, работать честно и добросовестно, </w:t>
      </w:r>
      <w:proofErr w:type="spellStart"/>
      <w:proofErr w:type="gramStart"/>
      <w:r>
        <w:rPr>
          <w:color w:val="000000"/>
        </w:rPr>
        <w:t>c</w:t>
      </w:r>
      <w:proofErr w:type="gramEnd"/>
      <w:r>
        <w:rPr>
          <w:color w:val="000000"/>
        </w:rPr>
        <w:t>воевременно</w:t>
      </w:r>
      <w:proofErr w:type="spellEnd"/>
      <w:r>
        <w:rPr>
          <w:color w:val="000000"/>
        </w:rPr>
        <w:t xml:space="preserve"> и точно исполнять распоряжения администрации, использовать рабочее время для производственного труда;</w:t>
      </w:r>
    </w:p>
    <w:p w:rsidR="000E7EF5" w:rsidRDefault="000E7EF5" w:rsidP="000E7EF5">
      <w:pPr>
        <w:spacing w:after="180"/>
        <w:rPr>
          <w:color w:val="000000"/>
        </w:rPr>
      </w:pPr>
      <w:r>
        <w:rPr>
          <w:color w:val="000000"/>
        </w:rPr>
        <w:t>- воздерживаться от действий, мешающих другим работникам выполнять их трудовые обязанности;</w:t>
      </w:r>
    </w:p>
    <w:p w:rsidR="000E7EF5" w:rsidRDefault="000E7EF5" w:rsidP="000E7EF5">
      <w:pPr>
        <w:spacing w:after="180"/>
        <w:rPr>
          <w:color w:val="000000"/>
        </w:rPr>
      </w:pPr>
      <w:r>
        <w:rPr>
          <w:color w:val="000000"/>
        </w:rPr>
        <w:t>- принимать активные меры по устранению причин и условий, нарушающих нормальную деятельность Школы;</w:t>
      </w:r>
    </w:p>
    <w:p w:rsidR="000E7EF5" w:rsidRDefault="000E7EF5" w:rsidP="000E7EF5">
      <w:pPr>
        <w:spacing w:after="180"/>
        <w:rPr>
          <w:color w:val="000000"/>
        </w:rPr>
      </w:pPr>
      <w:r>
        <w:rPr>
          <w:color w:val="000000"/>
        </w:rPr>
        <w:t>- содержать свое учебное оборудование и пособия в исправном состоянии, поддерживать чистоту на рабочем месте;</w:t>
      </w:r>
    </w:p>
    <w:p w:rsidR="000E7EF5" w:rsidRDefault="000E7EF5" w:rsidP="000E7EF5">
      <w:pPr>
        <w:spacing w:after="180"/>
        <w:rPr>
          <w:color w:val="000000"/>
        </w:rPr>
      </w:pPr>
      <w:r>
        <w:rPr>
          <w:color w:val="000000"/>
        </w:rPr>
        <w:t>- соблюдать установленный порядок хранения материальных ценностей и документов;</w:t>
      </w:r>
    </w:p>
    <w:p w:rsidR="000E7EF5" w:rsidRDefault="000E7EF5" w:rsidP="000E7EF5">
      <w:pPr>
        <w:spacing w:after="180"/>
        <w:rPr>
          <w:color w:val="000000"/>
        </w:rPr>
      </w:pPr>
      <w:r>
        <w:rPr>
          <w:color w:val="000000"/>
        </w:rPr>
        <w:lastRenderedPageBreak/>
        <w:t>- эффективно использовать учебное оборудование, экономно и рационально расходовать электроэнергию, воду и другие материальные ресурсы;</w:t>
      </w:r>
    </w:p>
    <w:p w:rsidR="000E7EF5" w:rsidRDefault="000E7EF5" w:rsidP="000E7EF5">
      <w:pPr>
        <w:spacing w:after="180"/>
        <w:rPr>
          <w:color w:val="000000"/>
        </w:rPr>
      </w:pPr>
      <w:r>
        <w:rPr>
          <w:color w:val="000000"/>
        </w:rPr>
        <w:t>-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0E7EF5" w:rsidRDefault="000E7EF5" w:rsidP="000E7EF5">
      <w:pPr>
        <w:spacing w:after="180"/>
        <w:rPr>
          <w:color w:val="000000"/>
        </w:rPr>
      </w:pPr>
      <w:r>
        <w:rPr>
          <w:color w:val="000000"/>
        </w:rP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0E7EF5" w:rsidRDefault="000E7EF5" w:rsidP="000E7EF5">
      <w:pPr>
        <w:spacing w:after="180"/>
        <w:rPr>
          <w:color w:val="000000"/>
        </w:rPr>
      </w:pPr>
      <w:r>
        <w:rPr>
          <w:color w:val="000000"/>
        </w:rPr>
        <w:t>- соблюдать законные права и свободы обучающихся и воспитанников;</w:t>
      </w:r>
    </w:p>
    <w:p w:rsidR="000E7EF5" w:rsidRDefault="000E7EF5" w:rsidP="000E7EF5">
      <w:pPr>
        <w:spacing w:after="180"/>
        <w:rPr>
          <w:color w:val="000000"/>
        </w:rPr>
      </w:pPr>
      <w:r>
        <w:rPr>
          <w:color w:val="000000"/>
        </w:rPr>
        <w:t xml:space="preserve">- </w:t>
      </w:r>
      <w:proofErr w:type="spellStart"/>
      <w:proofErr w:type="gramStart"/>
      <w:r>
        <w:rPr>
          <w:color w:val="000000"/>
        </w:rPr>
        <w:t>c</w:t>
      </w:r>
      <w:proofErr w:type="gramEnd"/>
      <w:r>
        <w:rPr>
          <w:color w:val="000000"/>
        </w:rPr>
        <w:t>истематически</w:t>
      </w:r>
      <w:proofErr w:type="spellEnd"/>
      <w:r>
        <w:rPr>
          <w:color w:val="000000"/>
        </w:rPr>
        <w:t xml:space="preserve"> повышать свою профессиональную квалификацию и культурный уровень;</w:t>
      </w:r>
    </w:p>
    <w:p w:rsidR="000E7EF5" w:rsidRDefault="000E7EF5" w:rsidP="000E7EF5">
      <w:pPr>
        <w:spacing w:after="180"/>
        <w:rPr>
          <w:color w:val="000000"/>
        </w:rPr>
      </w:pPr>
      <w:r>
        <w:rPr>
          <w:color w:val="000000"/>
        </w:rPr>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0E7EF5" w:rsidRDefault="000E7EF5" w:rsidP="000E7EF5">
      <w:pPr>
        <w:spacing w:after="180"/>
        <w:rPr>
          <w:color w:val="000000"/>
        </w:rPr>
      </w:pPr>
      <w:r>
        <w:rPr>
          <w:color w:val="000000"/>
        </w:rPr>
        <w:t xml:space="preserve">- быть примером в поведении и выполнении высокого морального </w:t>
      </w:r>
      <w:proofErr w:type="gramStart"/>
      <w:r>
        <w:rPr>
          <w:color w:val="000000"/>
        </w:rPr>
        <w:t>долга</w:t>
      </w:r>
      <w:proofErr w:type="gramEnd"/>
      <w:r>
        <w:rPr>
          <w:color w:val="000000"/>
        </w:rPr>
        <w:t xml:space="preserve"> как в школе, так и вне школы;</w:t>
      </w:r>
    </w:p>
    <w:p w:rsidR="000E7EF5" w:rsidRDefault="000E7EF5" w:rsidP="000E7EF5">
      <w:pPr>
        <w:spacing w:after="180"/>
        <w:rPr>
          <w:color w:val="000000"/>
        </w:rPr>
      </w:pPr>
      <w:r>
        <w:rPr>
          <w:color w:val="000000"/>
        </w:rPr>
        <w:t xml:space="preserve">- беречь общественную собственность и воспитывать у </w:t>
      </w:r>
      <w:proofErr w:type="gramStart"/>
      <w:r>
        <w:rPr>
          <w:color w:val="000000"/>
        </w:rPr>
        <w:t>обучающихся</w:t>
      </w:r>
      <w:proofErr w:type="gramEnd"/>
      <w:r>
        <w:rPr>
          <w:color w:val="000000"/>
        </w:rPr>
        <w:t xml:space="preserve"> бережное отношение к школьному имуществу;</w:t>
      </w:r>
    </w:p>
    <w:p w:rsidR="000E7EF5" w:rsidRDefault="000E7EF5" w:rsidP="000E7EF5">
      <w:pPr>
        <w:spacing w:after="180"/>
        <w:rPr>
          <w:color w:val="000000"/>
        </w:rPr>
      </w:pPr>
      <w:r>
        <w:rPr>
          <w:color w:val="000000"/>
        </w:rPr>
        <w:t>- принимать меры к немедленному устранению причин и условий, препятствующих или затрудняющих нормальную работу и немедленно сообщать администрации о случившемся;</w:t>
      </w:r>
    </w:p>
    <w:p w:rsidR="000E7EF5" w:rsidRDefault="000E7EF5" w:rsidP="000E7EF5">
      <w:pPr>
        <w:spacing w:after="180"/>
        <w:rPr>
          <w:color w:val="000000"/>
        </w:rPr>
      </w:pPr>
      <w:r>
        <w:rPr>
          <w:color w:val="000000"/>
        </w:rPr>
        <w:t>- осуществлять систематическую работу с родителями учащихся и лицами, их заменяющими;</w:t>
      </w:r>
    </w:p>
    <w:p w:rsidR="000E7EF5" w:rsidRDefault="000E7EF5" w:rsidP="000E7EF5">
      <w:pPr>
        <w:spacing w:after="180"/>
        <w:rPr>
          <w:color w:val="000000"/>
        </w:rPr>
      </w:pPr>
      <w:r>
        <w:rPr>
          <w:color w:val="000000"/>
        </w:rPr>
        <w:t>- осуществлять постоянную связь с выпускниками школы, изучать их дальнейшую деятельность и на основе ее анализа совершенствовать работу по обучению и воспитанию учащихся.</w:t>
      </w:r>
    </w:p>
    <w:p w:rsidR="000E7EF5" w:rsidRDefault="000E7EF5" w:rsidP="000E7EF5">
      <w:pPr>
        <w:spacing w:after="180"/>
        <w:rPr>
          <w:color w:val="000000"/>
        </w:rPr>
      </w:pPr>
      <w:r>
        <w:rPr>
          <w:color w:val="000000"/>
        </w:rPr>
        <w:t>4.3. Круг конкретных трудовых обязанностей учителей,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0E7EF5" w:rsidRDefault="000E7EF5" w:rsidP="000E7EF5">
      <w:pPr>
        <w:spacing w:after="180"/>
        <w:rPr>
          <w:color w:val="000000"/>
        </w:rPr>
      </w:pPr>
      <w:r>
        <w:rPr>
          <w:color w:val="000000"/>
        </w:rPr>
        <w:t>4.4. Учителя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0E7EF5" w:rsidRDefault="000E7EF5" w:rsidP="000E7EF5">
      <w:pPr>
        <w:spacing w:after="180"/>
        <w:rPr>
          <w:color w:val="000000"/>
        </w:rPr>
      </w:pPr>
      <w:r>
        <w:rPr>
          <w:color w:val="000000"/>
        </w:rPr>
        <w:t>4.5. При неявке на работу по неуважительным причинам работник обязан не позднее текущего рабочего дня сам или с помощью родственников или друзей поставить об этом в известность директора Школы или его заместителя и в первый день явки в учебное заведение представить данные о причинах пропуска рабочих дней.</w:t>
      </w:r>
    </w:p>
    <w:p w:rsidR="000E7EF5" w:rsidRDefault="000E7EF5" w:rsidP="000E7EF5">
      <w:pPr>
        <w:spacing w:after="180"/>
        <w:rPr>
          <w:color w:val="000000"/>
        </w:rPr>
      </w:pPr>
      <w:r>
        <w:rPr>
          <w:color w:val="000000"/>
        </w:rPr>
        <w:t>4.6.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0E7EF5" w:rsidRDefault="000E7EF5" w:rsidP="000E7EF5">
      <w:pPr>
        <w:spacing w:after="180"/>
        <w:rPr>
          <w:color w:val="000000"/>
        </w:rPr>
      </w:pPr>
      <w:r>
        <w:rPr>
          <w:color w:val="000000"/>
        </w:rPr>
        <w:lastRenderedPageBreak/>
        <w:t>4.7. За совершение дисциплинарного проступка администрация Школы в лице Директора применяет следующие меры дисциплинарного взыскания:</w:t>
      </w:r>
    </w:p>
    <w:p w:rsidR="000E7EF5" w:rsidRDefault="000E7EF5" w:rsidP="000E7EF5">
      <w:pPr>
        <w:numPr>
          <w:ilvl w:val="0"/>
          <w:numId w:val="4"/>
        </w:numPr>
        <w:ind w:left="540"/>
        <w:rPr>
          <w:color w:val="000000"/>
        </w:rPr>
      </w:pPr>
      <w:r>
        <w:rPr>
          <w:color w:val="000000"/>
        </w:rPr>
        <w:t>замечание, предупреждение;</w:t>
      </w:r>
    </w:p>
    <w:p w:rsidR="000E7EF5" w:rsidRDefault="000E7EF5" w:rsidP="000E7EF5">
      <w:pPr>
        <w:numPr>
          <w:ilvl w:val="0"/>
          <w:numId w:val="4"/>
        </w:numPr>
        <w:ind w:left="540"/>
        <w:rPr>
          <w:color w:val="000000"/>
        </w:rPr>
      </w:pPr>
      <w:r>
        <w:rPr>
          <w:color w:val="000000"/>
        </w:rPr>
        <w:t>выговор;</w:t>
      </w:r>
    </w:p>
    <w:p w:rsidR="000E7EF5" w:rsidRDefault="000E7EF5" w:rsidP="000E7EF5">
      <w:pPr>
        <w:numPr>
          <w:ilvl w:val="0"/>
          <w:numId w:val="4"/>
        </w:numPr>
        <w:ind w:left="540"/>
        <w:rPr>
          <w:color w:val="000000"/>
        </w:rPr>
      </w:pPr>
      <w:r>
        <w:rPr>
          <w:color w:val="000000"/>
        </w:rPr>
        <w:t>увольнение по соответствующим основаниям.</w:t>
      </w:r>
    </w:p>
    <w:p w:rsidR="000E7EF5" w:rsidRDefault="000E7EF5" w:rsidP="000E7EF5">
      <w:pPr>
        <w:spacing w:after="180"/>
        <w:rPr>
          <w:color w:val="000000"/>
        </w:rPr>
      </w:pPr>
      <w:r>
        <w:rPr>
          <w:color w:val="000000"/>
        </w:rPr>
        <w:t xml:space="preserve">4.8. До применения дисциплинарного взыскания работодатель должен затребовать от работника объяснение в письменной форме. Если </w:t>
      </w:r>
      <w:proofErr w:type="gramStart"/>
      <w:r>
        <w:rPr>
          <w:color w:val="000000"/>
        </w:rPr>
        <w:t>по истечение</w:t>
      </w:r>
      <w:proofErr w:type="gramEnd"/>
      <w:r>
        <w:rPr>
          <w:color w:val="000000"/>
        </w:rPr>
        <w:t xml:space="preserve"> двух рабочих дней, указанное объяснение работником не предоставлено, то составляется соответствующий акт. Отказ от дачи письменного объяснения либо устное объяснение не препятствует применению взыскания.</w:t>
      </w:r>
    </w:p>
    <w:p w:rsidR="000E7EF5" w:rsidRDefault="000E7EF5" w:rsidP="000E7EF5">
      <w:pPr>
        <w:spacing w:after="180"/>
        <w:rPr>
          <w:color w:val="000000"/>
        </w:rPr>
      </w:pPr>
      <w:r>
        <w:rPr>
          <w:color w:val="000000"/>
        </w:rPr>
        <w:t>4.9.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3-дневный срок со дня подписания.</w:t>
      </w:r>
    </w:p>
    <w:p w:rsidR="000E7EF5" w:rsidRDefault="000E7EF5" w:rsidP="000E7EF5">
      <w:pPr>
        <w:spacing w:after="180"/>
        <w:rPr>
          <w:color w:val="000000"/>
        </w:rPr>
      </w:pPr>
      <w:r>
        <w:rPr>
          <w:color w:val="000000"/>
        </w:rPr>
        <w:t>4.10.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первичной профсоюзной организации.</w:t>
      </w:r>
    </w:p>
    <w:p w:rsidR="000E7EF5" w:rsidRDefault="000E7EF5" w:rsidP="000E7EF5">
      <w:pPr>
        <w:spacing w:after="180"/>
        <w:rPr>
          <w:color w:val="000000"/>
        </w:rPr>
      </w:pPr>
      <w:r>
        <w:rPr>
          <w:color w:val="000000"/>
        </w:rPr>
        <w:t>4.11. Дисциплинарное взыскание не может быть применено позднее шести месяцев со дня совершения проступка.</w:t>
      </w:r>
    </w:p>
    <w:p w:rsidR="000E7EF5" w:rsidRDefault="000E7EF5" w:rsidP="000E7EF5">
      <w:pPr>
        <w:spacing w:after="180"/>
        <w:rPr>
          <w:color w:val="000000"/>
        </w:rPr>
      </w:pPr>
      <w:r>
        <w:rPr>
          <w:color w:val="000000"/>
        </w:rPr>
        <w:t>4.12.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w:t>
      </w:r>
    </w:p>
    <w:p w:rsidR="000E7EF5" w:rsidRDefault="000E7EF5" w:rsidP="000E7EF5">
      <w:pPr>
        <w:spacing w:after="180"/>
        <w:rPr>
          <w:color w:val="000000"/>
        </w:rPr>
      </w:pPr>
      <w:r>
        <w:rPr>
          <w:color w:val="000000"/>
        </w:rPr>
        <w:t>4.13. За каждый дисциплинарный проступок может быть применено только одно дисциплинарное взыскание.</w:t>
      </w:r>
    </w:p>
    <w:p w:rsidR="000E7EF5" w:rsidRDefault="000E7EF5" w:rsidP="000E7EF5">
      <w:pPr>
        <w:spacing w:after="180"/>
        <w:rPr>
          <w:color w:val="000000"/>
        </w:rPr>
      </w:pPr>
      <w:r>
        <w:rPr>
          <w:color w:val="000000"/>
        </w:rPr>
        <w:t>4.14.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добросовестный работник. К работнику, имеющему взыскание, меры поощрения не применяются в течение всего учебного года или срока действия этих взысканий.</w:t>
      </w:r>
    </w:p>
    <w:p w:rsidR="000E7EF5" w:rsidRDefault="000E7EF5" w:rsidP="000E7EF5">
      <w:pPr>
        <w:spacing w:after="180"/>
        <w:rPr>
          <w:color w:val="000000"/>
        </w:rPr>
      </w:pPr>
      <w:r>
        <w:rPr>
          <w:color w:val="000000"/>
        </w:rPr>
        <w:t xml:space="preserve">4.15. Педагогические работники Школы, в обязанности которых входит выполнение воспитательных функций по отношению к обучающимся, могут быть уволены по </w:t>
      </w:r>
      <w:proofErr w:type="gramStart"/>
      <w:r>
        <w:rPr>
          <w:color w:val="000000"/>
        </w:rPr>
        <w:t>основаниям</w:t>
      </w:r>
      <w:proofErr w:type="gramEnd"/>
      <w:r>
        <w:rPr>
          <w:color w:val="000000"/>
        </w:rPr>
        <w:t xml:space="preserve"> предусмотренным статьей 336 ТК РФ. Увольнение по </w:t>
      </w:r>
      <w:proofErr w:type="gramStart"/>
      <w:r>
        <w:rPr>
          <w:color w:val="000000"/>
        </w:rPr>
        <w:t>основаниям</w:t>
      </w:r>
      <w:proofErr w:type="gramEnd"/>
      <w:r>
        <w:rPr>
          <w:color w:val="000000"/>
        </w:rPr>
        <w:t xml:space="preserve"> предусмотренным вышеуказанной статьей ТК РФ не относится к мерам дисциплинарного взыскания.</w:t>
      </w:r>
    </w:p>
    <w:p w:rsidR="000E7EF5" w:rsidRDefault="000E7EF5" w:rsidP="000E7EF5">
      <w:pPr>
        <w:spacing w:after="180"/>
        <w:rPr>
          <w:color w:val="000000"/>
        </w:rPr>
      </w:pPr>
      <w:r>
        <w:rPr>
          <w:color w:val="000000"/>
        </w:rPr>
        <w:t xml:space="preserve">4.16. Увольнение в порядке дисциплинарного взыскания, а также увольнение по </w:t>
      </w:r>
      <w:proofErr w:type="gramStart"/>
      <w:r>
        <w:rPr>
          <w:color w:val="000000"/>
        </w:rPr>
        <w:t>основаниям</w:t>
      </w:r>
      <w:proofErr w:type="gramEnd"/>
      <w:r>
        <w:rPr>
          <w:color w:val="000000"/>
        </w:rPr>
        <w:t xml:space="preserve"> предусмотренным статьей 336 ТК РФ производятся без согласования с первичной профсоюзной организацией.</w:t>
      </w:r>
    </w:p>
    <w:p w:rsidR="000E7EF5" w:rsidRDefault="000E7EF5" w:rsidP="000E7EF5">
      <w:pPr>
        <w:jc w:val="center"/>
        <w:rPr>
          <w:b/>
          <w:i/>
          <w:color w:val="000000"/>
          <w:sz w:val="28"/>
        </w:rPr>
      </w:pPr>
      <w:r>
        <w:rPr>
          <w:b/>
          <w:bCs/>
          <w:i/>
          <w:color w:val="000000"/>
          <w:sz w:val="28"/>
        </w:rPr>
        <w:t>5. Оплата труда и меры поощрения.</w:t>
      </w:r>
    </w:p>
    <w:p w:rsidR="000E7EF5" w:rsidRDefault="000E7EF5" w:rsidP="000E7EF5">
      <w:pPr>
        <w:spacing w:after="180"/>
        <w:rPr>
          <w:color w:val="000000"/>
        </w:rPr>
      </w:pPr>
      <w:r>
        <w:rPr>
          <w:color w:val="000000"/>
        </w:rPr>
        <w:lastRenderedPageBreak/>
        <w:t>5.1. Заработная плата работнику устанавливается трудовым договором в соответствии с действующим законодательством, с учетом квалификационной категории и ставок по ЕТС.</w:t>
      </w:r>
    </w:p>
    <w:p w:rsidR="000E7EF5" w:rsidRDefault="000E7EF5" w:rsidP="000E7EF5">
      <w:pPr>
        <w:spacing w:after="180"/>
        <w:rPr>
          <w:color w:val="000000"/>
        </w:rPr>
      </w:pPr>
      <w:r>
        <w:rPr>
          <w:color w:val="000000"/>
        </w:rPr>
        <w:t xml:space="preserve">5.2. </w:t>
      </w:r>
      <w:proofErr w:type="gramStart"/>
      <w:r>
        <w:rPr>
          <w:color w:val="000000"/>
        </w:rPr>
        <w:t xml:space="preserve">Системы оплаты труда, включая размеры тарифных ставок,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«Положением о системе надбавок и доплат к должностным окладам, порядке и размере премирования работников МКОУ  </w:t>
      </w:r>
      <w:r>
        <w:t>«СОШ им. Абдуллаева Б.Ю.»</w:t>
      </w:r>
      <w:r>
        <w:rPr>
          <w:color w:val="000000"/>
        </w:rPr>
        <w:t>,   в соответствии с трудовым</w:t>
      </w:r>
      <w:proofErr w:type="gramEnd"/>
      <w:r>
        <w:rPr>
          <w:color w:val="000000"/>
        </w:rPr>
        <w:t xml:space="preserve"> законодательством и иными нормативными правовыми актами, содержащими нормы трудового права.</w:t>
      </w:r>
    </w:p>
    <w:p w:rsidR="000E7EF5" w:rsidRDefault="000E7EF5" w:rsidP="000E7EF5">
      <w:pPr>
        <w:spacing w:after="180"/>
        <w:rPr>
          <w:color w:val="000000"/>
        </w:rPr>
      </w:pPr>
      <w:r>
        <w:rPr>
          <w:color w:val="000000"/>
        </w:rPr>
        <w:t>5.3. Локальные нормативные акты, устанавливающие системы оплаты труда, принимаются работодателем с учетом мнения первичной профсоюзной организации.</w:t>
      </w:r>
    </w:p>
    <w:p w:rsidR="000E7EF5" w:rsidRDefault="000E7EF5" w:rsidP="000E7EF5">
      <w:pPr>
        <w:spacing w:after="180"/>
        <w:rPr>
          <w:color w:val="000000"/>
        </w:rPr>
      </w:pPr>
      <w:r>
        <w:rPr>
          <w:color w:val="000000"/>
        </w:rPr>
        <w:t xml:space="preserve">5.4. </w:t>
      </w:r>
      <w:proofErr w:type="gramStart"/>
      <w:r>
        <w:rPr>
          <w:color w:val="000000"/>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p w:rsidR="000E7EF5" w:rsidRDefault="000E7EF5" w:rsidP="000E7EF5">
      <w:pPr>
        <w:spacing w:after="180"/>
        <w:rPr>
          <w:color w:val="000000"/>
        </w:rPr>
      </w:pPr>
      <w:r>
        <w:rPr>
          <w:color w:val="000000"/>
        </w:rPr>
        <w:t xml:space="preserve">5.5. </w:t>
      </w:r>
      <w:proofErr w:type="gramStart"/>
      <w:r>
        <w:rPr>
          <w:color w:val="000000"/>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roofErr w:type="gramEnd"/>
    </w:p>
    <w:p w:rsidR="000E7EF5" w:rsidRDefault="000E7EF5" w:rsidP="000E7EF5">
      <w:pPr>
        <w:spacing w:after="180"/>
        <w:rPr>
          <w:color w:val="000000"/>
        </w:rPr>
      </w:pPr>
      <w:r>
        <w:rPr>
          <w:color w:val="000000"/>
        </w:rPr>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0E7EF5" w:rsidRDefault="000E7EF5" w:rsidP="000E7EF5">
      <w:pPr>
        <w:spacing w:after="180"/>
        <w:rPr>
          <w:color w:val="000000"/>
        </w:rPr>
      </w:pPr>
      <w:r>
        <w:rPr>
          <w:color w:val="000000"/>
        </w:rPr>
        <w:t>5.7. Заработная плата выплачивается работнику, как правило, в месте выполнения им работы.</w:t>
      </w:r>
    </w:p>
    <w:p w:rsidR="000E7EF5" w:rsidRDefault="000E7EF5" w:rsidP="000E7EF5">
      <w:pPr>
        <w:spacing w:after="180"/>
        <w:rPr>
          <w:color w:val="000000"/>
        </w:rPr>
      </w:pPr>
      <w:r>
        <w:rPr>
          <w:color w:val="000000"/>
        </w:rPr>
        <w:t>5.8. Заработная плата выплачивается не реже чем 2 раза в месяц 28-29 числа, согласно коллективному договору.</w:t>
      </w:r>
    </w:p>
    <w:p w:rsidR="000E7EF5" w:rsidRDefault="000E7EF5" w:rsidP="000E7EF5">
      <w:pPr>
        <w:spacing w:after="180"/>
        <w:rPr>
          <w:color w:val="000000"/>
        </w:rPr>
      </w:pPr>
      <w:r>
        <w:rPr>
          <w:color w:val="000000"/>
        </w:rPr>
        <w:t>5.9. Оплата отпуска производится не позднее, чем за три дня до его начала при наличии денежных средств.</w:t>
      </w:r>
    </w:p>
    <w:p w:rsidR="000E7EF5" w:rsidRDefault="000E7EF5" w:rsidP="000E7EF5">
      <w:pPr>
        <w:spacing w:after="180"/>
        <w:rPr>
          <w:color w:val="000000"/>
        </w:rPr>
      </w:pPr>
      <w:r>
        <w:rPr>
          <w:color w:val="000000"/>
        </w:rPr>
        <w:t>5.10.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0E7EF5" w:rsidRDefault="000E7EF5" w:rsidP="000E7EF5">
      <w:pPr>
        <w:numPr>
          <w:ilvl w:val="0"/>
          <w:numId w:val="5"/>
        </w:numPr>
        <w:ind w:left="540"/>
        <w:rPr>
          <w:color w:val="000000"/>
        </w:rPr>
      </w:pPr>
      <w:r>
        <w:rPr>
          <w:color w:val="000000"/>
        </w:rPr>
        <w:t>объявление благодарности с занесением в трудовую книжку;</w:t>
      </w:r>
    </w:p>
    <w:p w:rsidR="000E7EF5" w:rsidRDefault="000E7EF5" w:rsidP="000E7EF5">
      <w:pPr>
        <w:numPr>
          <w:ilvl w:val="0"/>
          <w:numId w:val="5"/>
        </w:numPr>
        <w:ind w:left="540"/>
        <w:rPr>
          <w:color w:val="000000"/>
        </w:rPr>
      </w:pPr>
      <w:r>
        <w:rPr>
          <w:color w:val="000000"/>
        </w:rPr>
        <w:t>выдача премии;</w:t>
      </w:r>
    </w:p>
    <w:p w:rsidR="000E7EF5" w:rsidRDefault="000E7EF5" w:rsidP="000E7EF5">
      <w:pPr>
        <w:numPr>
          <w:ilvl w:val="0"/>
          <w:numId w:val="5"/>
        </w:numPr>
        <w:ind w:left="540"/>
        <w:rPr>
          <w:color w:val="000000"/>
        </w:rPr>
      </w:pPr>
      <w:r>
        <w:rPr>
          <w:color w:val="000000"/>
        </w:rPr>
        <w:t>награждение ценным подарком;</w:t>
      </w:r>
    </w:p>
    <w:p w:rsidR="000E7EF5" w:rsidRDefault="000E7EF5" w:rsidP="000E7EF5">
      <w:pPr>
        <w:numPr>
          <w:ilvl w:val="0"/>
          <w:numId w:val="5"/>
        </w:numPr>
        <w:ind w:left="540"/>
        <w:rPr>
          <w:color w:val="000000"/>
        </w:rPr>
      </w:pPr>
      <w:r>
        <w:rPr>
          <w:color w:val="000000"/>
        </w:rPr>
        <w:t>награждение почетной грамотой;</w:t>
      </w:r>
    </w:p>
    <w:p w:rsidR="000E7EF5" w:rsidRDefault="000E7EF5" w:rsidP="000E7EF5">
      <w:pPr>
        <w:numPr>
          <w:ilvl w:val="0"/>
          <w:numId w:val="5"/>
        </w:numPr>
        <w:ind w:left="540"/>
        <w:rPr>
          <w:color w:val="000000"/>
        </w:rPr>
      </w:pPr>
      <w:r>
        <w:rPr>
          <w:color w:val="000000"/>
        </w:rPr>
        <w:t>представление к званию лучшего по профессии.</w:t>
      </w:r>
    </w:p>
    <w:p w:rsidR="000E7EF5" w:rsidRDefault="000E7EF5" w:rsidP="000E7EF5">
      <w:pPr>
        <w:spacing w:after="180"/>
        <w:rPr>
          <w:color w:val="000000"/>
        </w:rPr>
      </w:pPr>
    </w:p>
    <w:p w:rsidR="000E7EF5" w:rsidRDefault="000E7EF5" w:rsidP="000E7EF5">
      <w:pPr>
        <w:spacing w:after="180"/>
        <w:rPr>
          <w:color w:val="000000"/>
        </w:rPr>
      </w:pPr>
      <w:r>
        <w:rPr>
          <w:color w:val="000000"/>
        </w:rPr>
        <w:t>5.11. Поощрения применяются администрацией совместно или по согласованию с первичной профсоюзной организацией Школы.</w:t>
      </w:r>
    </w:p>
    <w:p w:rsidR="000E7EF5" w:rsidRDefault="000E7EF5" w:rsidP="000E7EF5">
      <w:pPr>
        <w:spacing w:after="180"/>
        <w:rPr>
          <w:color w:val="000000"/>
        </w:rPr>
      </w:pPr>
      <w:r>
        <w:rPr>
          <w:color w:val="000000"/>
        </w:rPr>
        <w:t>5.12. При применении мер поощрения сочетается материальное и моральное стимулирование труда.</w:t>
      </w:r>
    </w:p>
    <w:p w:rsidR="000E7EF5" w:rsidRDefault="000E7EF5" w:rsidP="000E7EF5">
      <w:pPr>
        <w:spacing w:after="180"/>
        <w:rPr>
          <w:color w:val="000000"/>
        </w:rPr>
      </w:pPr>
      <w:r>
        <w:rPr>
          <w:color w:val="000000"/>
        </w:rPr>
        <w:lastRenderedPageBreak/>
        <w:t>5.13. Поощрения объявляются приказом Директора Школы, доводятся до сведения всего коллектива Школы и заносятся в трудовую книжку работника.</w:t>
      </w:r>
    </w:p>
    <w:p w:rsidR="000E7EF5" w:rsidRDefault="000E7EF5" w:rsidP="000E7EF5">
      <w:pPr>
        <w:spacing w:after="180"/>
        <w:rPr>
          <w:color w:val="000000"/>
        </w:rPr>
      </w:pPr>
      <w:r>
        <w:rPr>
          <w:color w:val="000000"/>
        </w:rPr>
        <w:t>5.14. 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0E7EF5" w:rsidRDefault="000E7EF5" w:rsidP="000E7EF5">
      <w:pPr>
        <w:jc w:val="center"/>
        <w:rPr>
          <w:b/>
          <w:i/>
          <w:color w:val="000000"/>
          <w:sz w:val="28"/>
        </w:rPr>
      </w:pPr>
      <w:r>
        <w:rPr>
          <w:b/>
          <w:bCs/>
          <w:i/>
          <w:color w:val="000000"/>
          <w:sz w:val="28"/>
        </w:rPr>
        <w:t>6. Режим работы и время отдыха.</w:t>
      </w:r>
    </w:p>
    <w:p w:rsidR="000E7EF5" w:rsidRDefault="000E7EF5" w:rsidP="000E7EF5">
      <w:pPr>
        <w:spacing w:after="180"/>
        <w:rPr>
          <w:color w:val="000000"/>
        </w:rPr>
      </w:pPr>
      <w:r>
        <w:rPr>
          <w:color w:val="000000"/>
        </w:rPr>
        <w:t>6.1. Рабочее время – время,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(статья 91 ТК РФ).</w:t>
      </w:r>
    </w:p>
    <w:p w:rsidR="000E7EF5" w:rsidRDefault="000E7EF5" w:rsidP="000E7EF5">
      <w:pPr>
        <w:spacing w:after="180"/>
        <w:rPr>
          <w:color w:val="000000"/>
        </w:rPr>
      </w:pPr>
      <w:r>
        <w:rPr>
          <w:color w:val="000000"/>
        </w:rPr>
        <w:t xml:space="preserve">6.2. В Школе установлена 6-ти дневная рабочая неделя с одним выходным днем. Продолжительность рабочего дня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Графики работы утверждаются Директором Школы по согласованию с первичной профсоюзной </w:t>
      </w:r>
      <w:proofErr w:type="gramStart"/>
      <w:r>
        <w:rPr>
          <w:color w:val="000000"/>
        </w:rPr>
        <w:t>организацией</w:t>
      </w:r>
      <w:proofErr w:type="gramEnd"/>
      <w:r>
        <w:rPr>
          <w:color w:val="000000"/>
        </w:rPr>
        <w:t xml:space="preserve"> и предусматривает время начала и окончания работы, перерыва для отдыха и питания. Графики объявляются работнику под роспись и вывешиваются на видном месте, не позднее, чем за один месяц до их введения в действие.</w:t>
      </w:r>
    </w:p>
    <w:p w:rsidR="000E7EF5" w:rsidRDefault="000E7EF5" w:rsidP="000E7EF5">
      <w:pPr>
        <w:spacing w:after="180"/>
        <w:rPr>
          <w:color w:val="000000"/>
        </w:rPr>
      </w:pPr>
      <w:r>
        <w:rPr>
          <w:color w:val="000000"/>
        </w:rPr>
        <w:t>6.3. В соответствии с возможностями Школы учителям может быть выделен методический день на повышение квалификации, посещение библиотек и других организаций для самообразования. В связи с производственной необходимостью администрация Школы имеет право изменить режим работы учителя (вызвать на замещение заболевшего учителя, временно увеличить нагрузку).</w:t>
      </w:r>
    </w:p>
    <w:p w:rsidR="000E7EF5" w:rsidRDefault="000E7EF5" w:rsidP="000E7EF5">
      <w:pPr>
        <w:spacing w:after="180"/>
        <w:rPr>
          <w:color w:val="000000"/>
        </w:rPr>
      </w:pPr>
      <w:r>
        <w:rPr>
          <w:color w:val="000000"/>
        </w:rPr>
        <w:t>6.4.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работника. График дежурств составляется на месяц и согласовывается с первичной профсоюзной организацией.</w:t>
      </w:r>
    </w:p>
    <w:p w:rsidR="000E7EF5" w:rsidRDefault="000E7EF5" w:rsidP="000E7EF5">
      <w:pPr>
        <w:spacing w:after="180"/>
        <w:rPr>
          <w:color w:val="000000"/>
        </w:rPr>
      </w:pPr>
      <w:r>
        <w:rPr>
          <w:color w:val="000000"/>
        </w:rPr>
        <w:t>6.5. Учебную нагрузку на новый учебный год всем педагогическим работникам Школы устанавливает Директор Школы по согласованию с первичной профсоюзной организацией Школы до ухода работника в отпуск.</w:t>
      </w:r>
    </w:p>
    <w:p w:rsidR="000E7EF5" w:rsidRDefault="000E7EF5" w:rsidP="000E7EF5">
      <w:pPr>
        <w:spacing w:after="180"/>
        <w:rPr>
          <w:color w:val="000000"/>
        </w:rPr>
      </w:pPr>
      <w:r>
        <w:rPr>
          <w:color w:val="000000"/>
        </w:rPr>
        <w:t>6.6. Очередность предоставления ежегодного отпуска устанавливается администрацией Школы по согласованию с первичной профсоюзной организацией с учетом необходимости обеспечения нормальной работы Школы и благоприятных условий для отдыха работников. График отпусков утверждается Директором Школы.</w:t>
      </w:r>
    </w:p>
    <w:p w:rsidR="000E7EF5" w:rsidRDefault="000E7EF5" w:rsidP="000E7EF5">
      <w:pPr>
        <w:spacing w:after="180"/>
        <w:rPr>
          <w:color w:val="000000"/>
        </w:rPr>
      </w:pPr>
      <w:r>
        <w:rPr>
          <w:color w:val="000000"/>
        </w:rPr>
        <w:t>6.7. 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по согласованию с первичной профсоюзной организацией, предоставляется в рабочее время. Предоставление отпуска оформляется приказом по Школе.</w:t>
      </w:r>
    </w:p>
    <w:p w:rsidR="000E7EF5" w:rsidRDefault="000E7EF5" w:rsidP="000E7EF5">
      <w:pPr>
        <w:spacing w:after="180"/>
        <w:rPr>
          <w:color w:val="000000"/>
        </w:rPr>
      </w:pPr>
      <w:r>
        <w:rPr>
          <w:color w:val="000000"/>
        </w:rPr>
        <w:t>6.8. За замещения предоставляются дополнительные оплачиваемые отпуска из расчета один день за 30 часов, которые прибавляются к ежегодному основному оплачиваемому отпуску.</w:t>
      </w:r>
    </w:p>
    <w:p w:rsidR="000E7EF5" w:rsidRDefault="000E7EF5" w:rsidP="000E7EF5">
      <w:pPr>
        <w:spacing w:after="180"/>
        <w:rPr>
          <w:color w:val="000000"/>
        </w:rPr>
      </w:pPr>
      <w:r>
        <w:rPr>
          <w:color w:val="000000"/>
        </w:rPr>
        <w:t>6.9. Отпуска без сохранения заработной платы предоставляются в течение учебного года по соглашению работника с администрацией.</w:t>
      </w:r>
    </w:p>
    <w:p w:rsidR="000E7EF5" w:rsidRDefault="000E7EF5" w:rsidP="000E7EF5">
      <w:pPr>
        <w:spacing w:after="180"/>
        <w:rPr>
          <w:color w:val="000000"/>
        </w:rPr>
      </w:pPr>
      <w:r>
        <w:rPr>
          <w:color w:val="000000"/>
        </w:rPr>
        <w:lastRenderedPageBreak/>
        <w:t>6.10. Администрация обязана предоставлять отпуск без сохранения заработной платы в связи с регистрацией брака, рождением ребенка, в случае смерти близкого родственника продолжительностью  до 5 календарных дней.</w:t>
      </w:r>
    </w:p>
    <w:p w:rsidR="000E7EF5" w:rsidRDefault="000E7EF5" w:rsidP="000E7EF5">
      <w:pPr>
        <w:spacing w:after="180"/>
        <w:rPr>
          <w:color w:val="000000"/>
        </w:rPr>
      </w:pPr>
      <w:r>
        <w:rPr>
          <w:color w:val="000000"/>
        </w:rPr>
        <w:t>6.11. Педагогическим работникам Школы запрещено:</w:t>
      </w:r>
    </w:p>
    <w:p w:rsidR="000E7EF5" w:rsidRDefault="000E7EF5" w:rsidP="000E7EF5">
      <w:pPr>
        <w:numPr>
          <w:ilvl w:val="0"/>
          <w:numId w:val="6"/>
        </w:numPr>
        <w:ind w:left="540"/>
        <w:rPr>
          <w:color w:val="000000"/>
        </w:rPr>
      </w:pPr>
      <w:r>
        <w:rPr>
          <w:color w:val="000000"/>
        </w:rPr>
        <w:t>изменять по своему усмотрению расписание уроков (занятий) и график работы;</w:t>
      </w:r>
    </w:p>
    <w:p w:rsidR="000E7EF5" w:rsidRDefault="000E7EF5" w:rsidP="000E7EF5">
      <w:pPr>
        <w:numPr>
          <w:ilvl w:val="0"/>
          <w:numId w:val="6"/>
        </w:numPr>
        <w:ind w:left="540"/>
        <w:rPr>
          <w:color w:val="000000"/>
        </w:rPr>
      </w:pPr>
      <w:r>
        <w:rPr>
          <w:color w:val="000000"/>
        </w:rPr>
        <w:t>отменять, удлинять или сокращать продолжительность уроков (занятий) и перерывов между ними;</w:t>
      </w:r>
    </w:p>
    <w:p w:rsidR="000E7EF5" w:rsidRDefault="000E7EF5" w:rsidP="000E7EF5">
      <w:pPr>
        <w:numPr>
          <w:ilvl w:val="0"/>
          <w:numId w:val="6"/>
        </w:numPr>
        <w:ind w:left="540"/>
        <w:rPr>
          <w:color w:val="000000"/>
        </w:rPr>
      </w:pPr>
      <w:r>
        <w:rPr>
          <w:color w:val="000000"/>
        </w:rPr>
        <w:t>удалять учащихся с уроков (занятий);</w:t>
      </w:r>
    </w:p>
    <w:p w:rsidR="000E7EF5" w:rsidRDefault="000E7EF5" w:rsidP="000E7EF5">
      <w:pPr>
        <w:numPr>
          <w:ilvl w:val="0"/>
          <w:numId w:val="6"/>
        </w:numPr>
        <w:ind w:left="540"/>
        <w:rPr>
          <w:color w:val="000000"/>
        </w:rPr>
      </w:pPr>
      <w:r>
        <w:rPr>
          <w:color w:val="000000"/>
        </w:rPr>
        <w:t>курить на территории Школы.</w:t>
      </w:r>
    </w:p>
    <w:p w:rsidR="000E7EF5" w:rsidRDefault="000E7EF5" w:rsidP="000E7EF5">
      <w:pPr>
        <w:numPr>
          <w:ilvl w:val="0"/>
          <w:numId w:val="6"/>
        </w:numPr>
        <w:ind w:left="540"/>
        <w:rPr>
          <w:color w:val="000000"/>
        </w:rPr>
      </w:pPr>
      <w:r>
        <w:rPr>
          <w:color w:val="000000"/>
        </w:rPr>
        <w:t>отпускать с уроков учащихся без разрешения администрации или письменного заявления родителей во время учебных занятий.</w:t>
      </w:r>
    </w:p>
    <w:p w:rsidR="000E7EF5" w:rsidRDefault="000E7EF5" w:rsidP="000E7EF5">
      <w:pPr>
        <w:spacing w:after="180"/>
        <w:rPr>
          <w:color w:val="000000"/>
        </w:rPr>
      </w:pPr>
      <w:r>
        <w:rPr>
          <w:color w:val="000000"/>
        </w:rPr>
        <w:t>6.12. Все учителя, воспитатели и другие работники Школы обязаны являться на работу не позже чем за 15 мин до начала урока и быть на своем рабочем месте.</w:t>
      </w:r>
    </w:p>
    <w:p w:rsidR="000E7EF5" w:rsidRDefault="000E7EF5" w:rsidP="000E7EF5">
      <w:pPr>
        <w:spacing w:after="180"/>
        <w:rPr>
          <w:color w:val="000000"/>
        </w:rPr>
      </w:pPr>
      <w:r>
        <w:rPr>
          <w:color w:val="000000"/>
        </w:rPr>
        <w:t>6.13. Технические работники обязаны быть на работе не позже чем за 15 мин до начала рабочего дня Школы.</w:t>
      </w:r>
    </w:p>
    <w:p w:rsidR="000E7EF5" w:rsidRDefault="000E7EF5" w:rsidP="000E7EF5">
      <w:pPr>
        <w:spacing w:after="180"/>
        <w:rPr>
          <w:color w:val="000000"/>
        </w:rPr>
      </w:pPr>
      <w:r>
        <w:rPr>
          <w:color w:val="000000"/>
        </w:rPr>
        <w:t>6.14. Продолжительность рабочего дня учителя определяется расписанием и графиком, утвержденным Директором Школы по согласованию с профкомом, должностными обязанностями, возложенными на работника, настоящими Правилами и Уставом школы.</w:t>
      </w:r>
    </w:p>
    <w:p w:rsidR="000E7EF5" w:rsidRDefault="000E7EF5" w:rsidP="000E7EF5">
      <w:pPr>
        <w:spacing w:after="180"/>
        <w:rPr>
          <w:color w:val="000000"/>
        </w:rPr>
      </w:pPr>
      <w:r>
        <w:rPr>
          <w:color w:val="000000"/>
        </w:rPr>
        <w:t>6.15. Учитель обязан со звонком начать урок и со звонком его окончить, не допуская бесполезной траты учебного времени.</w:t>
      </w:r>
    </w:p>
    <w:p w:rsidR="000E7EF5" w:rsidRDefault="000E7EF5" w:rsidP="000E7EF5">
      <w:pPr>
        <w:spacing w:after="180"/>
        <w:rPr>
          <w:color w:val="000000"/>
        </w:rPr>
      </w:pPr>
      <w:r>
        <w:rPr>
          <w:color w:val="000000"/>
        </w:rPr>
        <w:t>6.16. Учитель обязан иметь поурочные планы на каждый учебный час, включая классные часы и рабочую программу на весь учебный год.</w:t>
      </w:r>
    </w:p>
    <w:p w:rsidR="000E7EF5" w:rsidRDefault="000E7EF5" w:rsidP="000E7EF5">
      <w:pPr>
        <w:spacing w:after="180"/>
        <w:rPr>
          <w:color w:val="000000"/>
        </w:rPr>
      </w:pPr>
      <w:r>
        <w:rPr>
          <w:color w:val="000000"/>
        </w:rPr>
        <w:t>6.17. Независимо от расписания уроков учитель обязан присутствовать на всех мероприятиях, запланированных для учителей и учащихся.</w:t>
      </w:r>
    </w:p>
    <w:p w:rsidR="000E7EF5" w:rsidRDefault="000E7EF5" w:rsidP="000E7EF5">
      <w:pPr>
        <w:spacing w:after="180"/>
        <w:rPr>
          <w:color w:val="000000"/>
        </w:rPr>
      </w:pPr>
      <w:r>
        <w:rPr>
          <w:color w:val="000000"/>
        </w:rPr>
        <w:t>6.18. Учитель обязан к первому дню каждой учебной четверти иметь тематический план работы.</w:t>
      </w:r>
    </w:p>
    <w:p w:rsidR="000E7EF5" w:rsidRDefault="000E7EF5" w:rsidP="000E7EF5">
      <w:pPr>
        <w:spacing w:after="180"/>
        <w:rPr>
          <w:color w:val="000000"/>
        </w:rPr>
      </w:pPr>
      <w:r>
        <w:rPr>
          <w:color w:val="000000"/>
        </w:rPr>
        <w:t xml:space="preserve">6.19. Учитель </w:t>
      </w:r>
      <w:proofErr w:type="gramStart"/>
      <w:r>
        <w:rPr>
          <w:color w:val="000000"/>
        </w:rPr>
        <w:t>обязан</w:t>
      </w:r>
      <w:proofErr w:type="gramEnd"/>
      <w:r>
        <w:rPr>
          <w:color w:val="000000"/>
        </w:rPr>
        <w:t xml:space="preserve"> безусловно выполнять распоряжения по учебной части точно и в срок.</w:t>
      </w:r>
    </w:p>
    <w:p w:rsidR="000E7EF5" w:rsidRDefault="000E7EF5" w:rsidP="000E7EF5">
      <w:pPr>
        <w:spacing w:after="180"/>
        <w:rPr>
          <w:color w:val="000000"/>
        </w:rPr>
      </w:pPr>
      <w:r>
        <w:rPr>
          <w:color w:val="000000"/>
        </w:rPr>
        <w:t>6.20. Учителя и другие работники школы обязаны выполнять все приказы директора школы, при несогласии с приказом обжаловать приказ в комиссию по трудовым спорам.</w:t>
      </w:r>
    </w:p>
    <w:p w:rsidR="000E7EF5" w:rsidRDefault="000E7EF5" w:rsidP="000E7EF5">
      <w:pPr>
        <w:spacing w:after="180"/>
        <w:rPr>
          <w:color w:val="000000"/>
        </w:rPr>
      </w:pPr>
      <w:r>
        <w:rPr>
          <w:color w:val="000000"/>
        </w:rPr>
        <w:t>6.21. Классный руководитель обязан в соответствии с расписанием и планом воспитательной работы 1 раз в неделю проводить классные часы</w:t>
      </w:r>
      <w:proofErr w:type="gramStart"/>
      <w:r>
        <w:rPr>
          <w:color w:val="000000"/>
        </w:rPr>
        <w:t xml:space="preserve"> .</w:t>
      </w:r>
      <w:proofErr w:type="gramEnd"/>
      <w:r>
        <w:rPr>
          <w:color w:val="000000"/>
        </w:rPr>
        <w:t xml:space="preserve"> Планы воспитательной работы составляются 1 раз в год.</w:t>
      </w:r>
    </w:p>
    <w:p w:rsidR="000E7EF5" w:rsidRDefault="000E7EF5" w:rsidP="000E7EF5">
      <w:pPr>
        <w:spacing w:after="180"/>
        <w:rPr>
          <w:color w:val="000000"/>
        </w:rPr>
      </w:pPr>
      <w:r>
        <w:rPr>
          <w:color w:val="000000"/>
        </w:rPr>
        <w:t>6.22. Классный руководитель занимается с классом воспитательной внеурочной работой согласно имеющемуся плану воспитательной работы.</w:t>
      </w:r>
    </w:p>
    <w:p w:rsidR="000E7EF5" w:rsidRDefault="000E7EF5" w:rsidP="000E7EF5">
      <w:pPr>
        <w:spacing w:after="180"/>
        <w:rPr>
          <w:color w:val="000000"/>
        </w:rPr>
      </w:pPr>
      <w:r>
        <w:rPr>
          <w:color w:val="000000"/>
        </w:rPr>
        <w:t>6.23. Классный руководитель обязан 1 раз в неделю проводить проверку заполнения и выставления оценок в дневниках учащихся.</w:t>
      </w:r>
    </w:p>
    <w:p w:rsidR="000E7EF5" w:rsidRDefault="000E7EF5" w:rsidP="000E7EF5">
      <w:pPr>
        <w:spacing w:after="180"/>
        <w:rPr>
          <w:color w:val="000000"/>
        </w:rPr>
      </w:pPr>
      <w:r>
        <w:rPr>
          <w:color w:val="000000"/>
        </w:rPr>
        <w:t>6.24. Работа педагогов в школе в выходные и праздничные дни запрещена. Привлечение отдельных работников в выходные и праздничные дни допускается в исключительных случаях по письменному приказу администрации школы с разрешения профкома, предоставлением другого дня отдыха в течение ближайших 2 недель или оплаты в соответствии со ст. 113 ТК РФ.</w:t>
      </w:r>
    </w:p>
    <w:p w:rsidR="000E7EF5" w:rsidRDefault="000E7EF5" w:rsidP="000E7EF5">
      <w:pPr>
        <w:spacing w:after="180"/>
        <w:rPr>
          <w:color w:val="000000"/>
        </w:rPr>
      </w:pPr>
      <w:r>
        <w:rPr>
          <w:color w:val="000000"/>
        </w:rPr>
        <w:lastRenderedPageBreak/>
        <w:t>6.25. Классный руководитель каждого класса начинает свою работу не позднее 7.45 утра и заканчивает не ранее 13.30. проверив порядок в классе.</w:t>
      </w:r>
    </w:p>
    <w:p w:rsidR="000E7EF5" w:rsidRDefault="000E7EF5" w:rsidP="000E7EF5">
      <w:pPr>
        <w:spacing w:after="180"/>
        <w:rPr>
          <w:color w:val="000000"/>
        </w:rPr>
      </w:pPr>
      <w:r>
        <w:rPr>
          <w:color w:val="000000"/>
        </w:rPr>
        <w:t>6.26. Психолог  школы обязан работать в тесном контакте с администрацией и педагогическим коллективом  школы, все действия по работе с семьями и проблемными детьми предварительно согласовывать с администрацией школы.</w:t>
      </w:r>
    </w:p>
    <w:p w:rsidR="000E7EF5" w:rsidRDefault="000E7EF5" w:rsidP="000E7EF5">
      <w:pPr>
        <w:spacing w:after="180"/>
        <w:rPr>
          <w:color w:val="000000"/>
        </w:rPr>
      </w:pPr>
      <w:r>
        <w:rPr>
          <w:color w:val="000000"/>
        </w:rPr>
        <w:t>6.27. 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периоды отмены занятий в школе, работники школы могут привлекаться администрацией школы к педагогической, организационной, методической и хозяйственной работе в пределах времени, не превышающего их учебной нагрузки.</w:t>
      </w:r>
    </w:p>
    <w:p w:rsidR="000E7EF5" w:rsidRDefault="000E7EF5" w:rsidP="000E7EF5">
      <w:pPr>
        <w:spacing w:after="180"/>
        <w:rPr>
          <w:color w:val="000000"/>
        </w:rPr>
      </w:pPr>
      <w:r>
        <w:rPr>
          <w:color w:val="000000"/>
        </w:rPr>
        <w:t xml:space="preserve">6.28. Общие собрания, заседания педагогического совета, </w:t>
      </w:r>
      <w:proofErr w:type="spellStart"/>
      <w:proofErr w:type="gramStart"/>
      <w:r>
        <w:rPr>
          <w:color w:val="000000"/>
        </w:rPr>
        <w:t>c</w:t>
      </w:r>
      <w:proofErr w:type="gramEnd"/>
      <w:r>
        <w:rPr>
          <w:color w:val="000000"/>
        </w:rPr>
        <w:t>овещания</w:t>
      </w:r>
      <w:proofErr w:type="spellEnd"/>
      <w:r>
        <w:rPr>
          <w:color w:val="000000"/>
        </w:rPr>
        <w:t xml:space="preserve"> проводятся в течение 1-2,5 часов, но не должны превышать указанного времени. Родительские собрания- 1,5 час, </w:t>
      </w:r>
      <w:proofErr w:type="spellStart"/>
      <w:proofErr w:type="gramStart"/>
      <w:r>
        <w:rPr>
          <w:color w:val="000000"/>
        </w:rPr>
        <w:t>c</w:t>
      </w:r>
      <w:proofErr w:type="gramEnd"/>
      <w:r>
        <w:rPr>
          <w:color w:val="000000"/>
        </w:rPr>
        <w:t>обрания</w:t>
      </w:r>
      <w:proofErr w:type="spellEnd"/>
      <w:r>
        <w:rPr>
          <w:color w:val="000000"/>
        </w:rPr>
        <w:t xml:space="preserve"> школьников-1 часа, занятия кружков, секций от 30 мин до 1 часа.</w:t>
      </w:r>
    </w:p>
    <w:p w:rsidR="000E7EF5" w:rsidRDefault="000E7EF5" w:rsidP="000E7EF5">
      <w:pPr>
        <w:spacing w:after="180"/>
        <w:rPr>
          <w:color w:val="000000"/>
        </w:rPr>
      </w:pPr>
      <w:r>
        <w:rPr>
          <w:color w:val="000000"/>
        </w:rPr>
        <w:t xml:space="preserve">6.29. Начало уроков в 8-00 </w:t>
      </w:r>
      <w:proofErr w:type="gramStart"/>
      <w:r>
        <w:rPr>
          <w:color w:val="000000"/>
        </w:rPr>
        <w:t xml:space="preserve">( </w:t>
      </w:r>
      <w:proofErr w:type="gramEnd"/>
      <w:r>
        <w:rPr>
          <w:color w:val="000000"/>
        </w:rPr>
        <w:t>в зимнее время разрешается переносить по приказу по школе с разрешения учредителя начало занятий на 8-30). Все классы школы работают по расписанию.</w:t>
      </w:r>
    </w:p>
    <w:p w:rsidR="000E7EF5" w:rsidRDefault="000E7EF5" w:rsidP="000E7EF5">
      <w:pPr>
        <w:spacing w:after="180"/>
        <w:rPr>
          <w:color w:val="000000"/>
        </w:rPr>
      </w:pPr>
      <w:r>
        <w:rPr>
          <w:color w:val="000000"/>
        </w:rPr>
        <w:t>6.30. Посторонним лицам разрешается присутствовать на уроках только по согласованию с администрацией школы.</w:t>
      </w:r>
    </w:p>
    <w:p w:rsidR="000E7EF5" w:rsidRDefault="000E7EF5" w:rsidP="000E7EF5">
      <w:pPr>
        <w:spacing w:after="180"/>
        <w:rPr>
          <w:color w:val="000000"/>
        </w:rPr>
      </w:pPr>
      <w:r>
        <w:rPr>
          <w:color w:val="000000"/>
        </w:rPr>
        <w:t>6.31. Вход в класс (группу) после начала урока (занятий) разрешается в исключительных случаях только директору школы и его заместителю. Во время проведения уроков (занятий) не разрешается делать педагогическим работникам замечания по поводу их работы в присутствии учеников.</w:t>
      </w:r>
    </w:p>
    <w:p w:rsidR="000E7EF5" w:rsidRDefault="000E7EF5" w:rsidP="000E7EF5">
      <w:pPr>
        <w:spacing w:after="180"/>
        <w:rPr>
          <w:color w:val="000000"/>
        </w:rPr>
      </w:pPr>
      <w:r>
        <w:rPr>
          <w:color w:val="000000"/>
        </w:rPr>
        <w:t>6.32. Работники школы обязаны о каждом приходе в учреждение посторонних лиц ставить в известность администрацию.</w:t>
      </w:r>
    </w:p>
    <w:p w:rsidR="000E7EF5" w:rsidRDefault="000E7EF5" w:rsidP="000E7EF5">
      <w:pPr>
        <w:spacing w:after="180"/>
        <w:rPr>
          <w:color w:val="000000"/>
        </w:rPr>
      </w:pPr>
    </w:p>
    <w:p w:rsidR="000E7EF5" w:rsidRDefault="000E7EF5" w:rsidP="000E7EF5">
      <w:pPr>
        <w:spacing w:after="180"/>
        <w:rPr>
          <w:color w:val="000000"/>
        </w:rPr>
      </w:pPr>
      <w:r>
        <w:rPr>
          <w:color w:val="000000"/>
        </w:rPr>
        <w:t>6.33.Администрация школы организует учет явки на работу и уход с нее всех работников школы.</w:t>
      </w:r>
    </w:p>
    <w:p w:rsidR="000E7EF5" w:rsidRDefault="000E7EF5" w:rsidP="000E7EF5">
      <w:pPr>
        <w:spacing w:after="180"/>
        <w:rPr>
          <w:color w:val="000000"/>
        </w:rPr>
      </w:pPr>
      <w:r>
        <w:rPr>
          <w:color w:val="000000"/>
        </w:rPr>
        <w:t>6.34. Все работники школы (в том числе и технический персонал) должны обращаться друг к другу, родителям только по имени и отчеству.</w:t>
      </w:r>
    </w:p>
    <w:p w:rsidR="000E7EF5" w:rsidRDefault="000E7EF5" w:rsidP="000E7EF5">
      <w:pPr>
        <w:spacing w:after="180"/>
        <w:rPr>
          <w:color w:val="000000"/>
        </w:rPr>
      </w:pPr>
      <w:r>
        <w:rPr>
          <w:color w:val="000000"/>
        </w:rPr>
        <w:t>Режим работы школы:</w:t>
      </w:r>
    </w:p>
    <w:p w:rsidR="000E7EF5" w:rsidRDefault="000E7EF5" w:rsidP="000E7EF5">
      <w:pPr>
        <w:spacing w:after="180"/>
        <w:rPr>
          <w:color w:val="000000"/>
        </w:rPr>
      </w:pPr>
      <w:r>
        <w:rPr>
          <w:color w:val="000000"/>
        </w:rPr>
        <w:t xml:space="preserve">Школа занимается в одну смену. </w:t>
      </w:r>
    </w:p>
    <w:p w:rsidR="000E7EF5" w:rsidRDefault="000E7EF5" w:rsidP="000E7EF5">
      <w:pPr>
        <w:spacing w:after="180"/>
        <w:rPr>
          <w:color w:val="000000"/>
        </w:rPr>
      </w:pPr>
      <w:r>
        <w:rPr>
          <w:color w:val="000000"/>
        </w:rPr>
        <w:t xml:space="preserve">Продолжительность уроков в 1 классе в первом полугодии 35 мин, </w:t>
      </w:r>
    </w:p>
    <w:p w:rsidR="000E7EF5" w:rsidRDefault="000E7EF5" w:rsidP="000E7EF5">
      <w:pPr>
        <w:spacing w:after="180"/>
        <w:rPr>
          <w:color w:val="000000"/>
        </w:rPr>
      </w:pPr>
      <w:r>
        <w:rPr>
          <w:color w:val="000000"/>
        </w:rPr>
        <w:t>в 1 классе во втором полугодии и в 2-11 классах в течени</w:t>
      </w:r>
      <w:proofErr w:type="gramStart"/>
      <w:r>
        <w:rPr>
          <w:color w:val="000000"/>
        </w:rPr>
        <w:t>и</w:t>
      </w:r>
      <w:proofErr w:type="gramEnd"/>
      <w:r>
        <w:rPr>
          <w:color w:val="000000"/>
        </w:rPr>
        <w:t xml:space="preserve"> года  – по 45 мин.</w:t>
      </w:r>
    </w:p>
    <w:p w:rsidR="000E7EF5" w:rsidRDefault="000E7EF5" w:rsidP="000E7EF5">
      <w:pPr>
        <w:shd w:val="clear" w:color="auto" w:fill="FFFFFF"/>
        <w:spacing w:before="100" w:beforeAutospacing="1" w:after="100" w:afterAutospacing="1" w:line="300" w:lineRule="atLeast"/>
        <w:ind w:left="720"/>
        <w:rPr>
          <w:color w:val="000000"/>
        </w:rPr>
      </w:pPr>
      <w:r>
        <w:rPr>
          <w:bCs/>
          <w:color w:val="000000"/>
        </w:rPr>
        <w:t>Расписание звонков:</w:t>
      </w:r>
    </w:p>
    <w:p w:rsidR="000E7EF5" w:rsidRDefault="000E7EF5" w:rsidP="000E7EF5">
      <w:pPr>
        <w:shd w:val="clear" w:color="auto" w:fill="FFFFFF"/>
        <w:spacing w:before="30" w:after="30" w:line="300" w:lineRule="atLeast"/>
        <w:ind w:left="360"/>
        <w:rPr>
          <w:color w:val="000000"/>
        </w:rPr>
      </w:pPr>
      <w:r>
        <w:rPr>
          <w:color w:val="000000"/>
        </w:rPr>
        <w:t>1 урок – 8.00. – 8.45.  перемена 10 минут</w:t>
      </w:r>
    </w:p>
    <w:p w:rsidR="000E7EF5" w:rsidRDefault="000E7EF5" w:rsidP="000E7EF5">
      <w:pPr>
        <w:shd w:val="clear" w:color="auto" w:fill="FFFFFF"/>
        <w:spacing w:before="30" w:after="30" w:line="300" w:lineRule="atLeast"/>
        <w:ind w:left="360"/>
        <w:rPr>
          <w:color w:val="000000"/>
        </w:rPr>
      </w:pPr>
      <w:r>
        <w:rPr>
          <w:color w:val="000000"/>
        </w:rPr>
        <w:t>2 урок – 8.55. – 9.40. перемена 10 минут</w:t>
      </w:r>
    </w:p>
    <w:p w:rsidR="000E7EF5" w:rsidRDefault="000E7EF5" w:rsidP="000E7EF5">
      <w:pPr>
        <w:shd w:val="clear" w:color="auto" w:fill="FFFFFF"/>
        <w:spacing w:before="30" w:after="30" w:line="300" w:lineRule="atLeast"/>
        <w:ind w:left="360"/>
        <w:rPr>
          <w:color w:val="000000"/>
        </w:rPr>
      </w:pPr>
      <w:r>
        <w:rPr>
          <w:color w:val="000000"/>
        </w:rPr>
        <w:t>3 урок – 9.50. – 10.35. перемена 20 минут</w:t>
      </w:r>
    </w:p>
    <w:p w:rsidR="000E7EF5" w:rsidRDefault="000E7EF5" w:rsidP="000E7EF5">
      <w:pPr>
        <w:shd w:val="clear" w:color="auto" w:fill="FFFFFF"/>
        <w:spacing w:before="30" w:after="30" w:line="300" w:lineRule="atLeast"/>
        <w:ind w:left="360"/>
        <w:rPr>
          <w:color w:val="000000"/>
        </w:rPr>
      </w:pPr>
      <w:r>
        <w:rPr>
          <w:color w:val="000000"/>
        </w:rPr>
        <w:t>4 урок – 10.55. – 11.40. перемена 10 минут</w:t>
      </w:r>
    </w:p>
    <w:p w:rsidR="000E7EF5" w:rsidRDefault="000E7EF5" w:rsidP="000E7EF5">
      <w:pPr>
        <w:shd w:val="clear" w:color="auto" w:fill="FFFFFF"/>
        <w:spacing w:before="30" w:after="30" w:line="300" w:lineRule="atLeast"/>
        <w:ind w:left="360"/>
        <w:rPr>
          <w:color w:val="000000"/>
        </w:rPr>
      </w:pPr>
      <w:r>
        <w:rPr>
          <w:color w:val="000000"/>
        </w:rPr>
        <w:t>5 урок – 11.50. – 12.35. перемена 10 минут</w:t>
      </w:r>
    </w:p>
    <w:p w:rsidR="000E7EF5" w:rsidRDefault="000E7EF5" w:rsidP="000E7EF5">
      <w:pPr>
        <w:shd w:val="clear" w:color="auto" w:fill="FFFFFF"/>
        <w:spacing w:before="30" w:after="30" w:line="300" w:lineRule="atLeast"/>
        <w:ind w:left="360"/>
        <w:rPr>
          <w:color w:val="000000"/>
        </w:rPr>
      </w:pPr>
      <w:r>
        <w:rPr>
          <w:color w:val="000000"/>
        </w:rPr>
        <w:t>6 урок – 12.45. – 13.30. перемена 10 минут</w:t>
      </w:r>
    </w:p>
    <w:p w:rsidR="000E7EF5" w:rsidRDefault="000E7EF5" w:rsidP="000E7EF5">
      <w:pPr>
        <w:shd w:val="clear" w:color="auto" w:fill="FFFFFF"/>
        <w:spacing w:before="30" w:after="30" w:line="300" w:lineRule="atLeast"/>
        <w:ind w:left="360"/>
        <w:rPr>
          <w:color w:val="000000"/>
        </w:rPr>
      </w:pPr>
      <w:r>
        <w:rPr>
          <w:color w:val="000000"/>
        </w:rPr>
        <w:lastRenderedPageBreak/>
        <w:t>7 урок – 13.40. – 14.25. перемена 10 минут</w:t>
      </w:r>
    </w:p>
    <w:p w:rsidR="000E7EF5" w:rsidRDefault="000E7EF5" w:rsidP="000E7EF5">
      <w:pPr>
        <w:shd w:val="clear" w:color="auto" w:fill="FFFFFF"/>
        <w:spacing w:before="30" w:after="30" w:line="300" w:lineRule="atLeast"/>
        <w:ind w:left="360"/>
        <w:rPr>
          <w:color w:val="000000"/>
        </w:rPr>
      </w:pPr>
    </w:p>
    <w:p w:rsidR="000E7EF5" w:rsidRDefault="000E7EF5" w:rsidP="000E7EF5">
      <w:pPr>
        <w:shd w:val="clear" w:color="auto" w:fill="FFFFFF"/>
        <w:spacing w:before="100" w:beforeAutospacing="1" w:after="100" w:afterAutospacing="1" w:line="300" w:lineRule="atLeast"/>
        <w:ind w:left="720"/>
        <w:rPr>
          <w:color w:val="000000"/>
        </w:rPr>
      </w:pPr>
      <w:r>
        <w:rPr>
          <w:bCs/>
          <w:color w:val="000000"/>
        </w:rPr>
        <w:t>Время начала работы</w:t>
      </w:r>
      <w:r>
        <w:rPr>
          <w:color w:val="000000"/>
        </w:rPr>
        <w:t> каждого учителя – за 15 минут до своего первого урока. Дежурство учителей начинается за 20 минут до начала учебных занятий и заканчивается на 20 минут позже окончания последнего урока.</w:t>
      </w:r>
    </w:p>
    <w:p w:rsidR="000E7EF5" w:rsidRDefault="000E7EF5" w:rsidP="000E7EF5">
      <w:pPr>
        <w:rPr>
          <w:b/>
          <w:bCs/>
          <w:color w:val="000000"/>
        </w:rPr>
      </w:pPr>
    </w:p>
    <w:p w:rsidR="000E7EF5" w:rsidRDefault="000E7EF5" w:rsidP="000E7EF5">
      <w:pPr>
        <w:rPr>
          <w:b/>
          <w:bCs/>
          <w:color w:val="000000"/>
        </w:rPr>
      </w:pPr>
    </w:p>
    <w:p w:rsidR="000E7EF5" w:rsidRDefault="000E7EF5" w:rsidP="000E7EF5">
      <w:pPr>
        <w:rPr>
          <w:b/>
          <w:bCs/>
          <w:color w:val="000000"/>
        </w:rPr>
      </w:pPr>
    </w:p>
    <w:p w:rsidR="000E7EF5" w:rsidRDefault="000E7EF5" w:rsidP="000E7EF5"/>
    <w:p w:rsidR="000E7EF5" w:rsidRDefault="000E7EF5" w:rsidP="000E7EF5"/>
    <w:p w:rsidR="000E7EF5" w:rsidRDefault="000E7EF5" w:rsidP="000E7EF5">
      <w:pPr>
        <w:suppressAutoHyphens/>
      </w:pPr>
    </w:p>
    <w:p w:rsidR="000E7EF5" w:rsidRDefault="000E7EF5" w:rsidP="000E7EF5">
      <w:pPr>
        <w:suppressAutoHyphens/>
      </w:pPr>
    </w:p>
    <w:p w:rsidR="000E7EF5" w:rsidRDefault="000E7EF5" w:rsidP="000E7EF5">
      <w:pPr>
        <w:suppressAutoHyphens/>
      </w:pPr>
    </w:p>
    <w:p w:rsidR="000E7EF5" w:rsidRDefault="000E7EF5" w:rsidP="000E7EF5">
      <w:pPr>
        <w:suppressAutoHyphens/>
      </w:pPr>
    </w:p>
    <w:p w:rsidR="002C4828" w:rsidRDefault="002C4828"/>
    <w:sectPr w:rsidR="002C4828" w:rsidSect="002C48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86CAA"/>
    <w:multiLevelType w:val="multilevel"/>
    <w:tmpl w:val="EB1C1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3390430"/>
    <w:multiLevelType w:val="multilevel"/>
    <w:tmpl w:val="846CA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D191DCC"/>
    <w:multiLevelType w:val="multilevel"/>
    <w:tmpl w:val="B9046D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0A41DA7"/>
    <w:multiLevelType w:val="multilevel"/>
    <w:tmpl w:val="8E20F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E2810B5"/>
    <w:multiLevelType w:val="multilevel"/>
    <w:tmpl w:val="6B005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5006FE1"/>
    <w:multiLevelType w:val="multilevel"/>
    <w:tmpl w:val="9CA6F8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E7EF5"/>
    <w:rsid w:val="000E7EF5"/>
    <w:rsid w:val="00102934"/>
    <w:rsid w:val="002C4828"/>
    <w:rsid w:val="008A6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E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6C7D"/>
    <w:rPr>
      <w:rFonts w:ascii="Tahoma" w:hAnsi="Tahoma" w:cs="Tahoma"/>
      <w:sz w:val="16"/>
      <w:szCs w:val="16"/>
    </w:rPr>
  </w:style>
  <w:style w:type="character" w:customStyle="1" w:styleId="a4">
    <w:name w:val="Текст выноски Знак"/>
    <w:basedOn w:val="a0"/>
    <w:link w:val="a3"/>
    <w:uiPriority w:val="99"/>
    <w:semiHidden/>
    <w:rsid w:val="008A6C7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4441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4175</Words>
  <Characters>23799</Characters>
  <Application>Microsoft Office Word</Application>
  <DocSecurity>0</DocSecurity>
  <Lines>198</Lines>
  <Paragraphs>55</Paragraphs>
  <ScaleCrop>false</ScaleCrop>
  <Company>Microsoft</Company>
  <LinksUpToDate>false</LinksUpToDate>
  <CharactersWithSpaces>27919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2017-10-14T12:30:00Z</dcterms:created>
  <dcterms:modified xsi:type="dcterms:W3CDTF">2017-10-14T12:43:00Z</dcterms:modified>
</cp:coreProperties>
</file>